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DF11" w14:textId="2DEF52EA" w:rsidR="00407137" w:rsidRPr="00244A48" w:rsidRDefault="00407137" w:rsidP="00407137">
      <w:pPr>
        <w:spacing w:line="240" w:lineRule="auto"/>
        <w:ind w:right="-1"/>
        <w:jc w:val="center"/>
        <w:rPr>
          <w:rFonts w:ascii="Montserrat" w:eastAsia="Proxima Nova Rg" w:hAnsi="Montserrat" w:cs="Proxima Nova Rg"/>
          <w:b/>
          <w:sz w:val="20"/>
          <w:szCs w:val="20"/>
        </w:rPr>
      </w:pPr>
    </w:p>
    <w:tbl>
      <w:tblPr>
        <w:tblStyle w:val="ab"/>
        <w:tblW w:w="4395" w:type="dxa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44A48" w:rsidRPr="00244A48" w14:paraId="43334700" w14:textId="77777777" w:rsidTr="00244A48">
        <w:tc>
          <w:tcPr>
            <w:tcW w:w="4395" w:type="dxa"/>
          </w:tcPr>
          <w:p w14:paraId="50C938F8" w14:textId="77777777" w:rsidR="00737803" w:rsidRDefault="00244A48" w:rsidP="00407137">
            <w:pPr>
              <w:ind w:right="-1"/>
              <w:jc w:val="center"/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</w:pPr>
            <w:r w:rsidRPr="00244A48"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  <w:t>У</w:t>
            </w:r>
            <w:r w:rsidR="00737803"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  <w:t xml:space="preserve">тверждено </w:t>
            </w:r>
          </w:p>
          <w:p w14:paraId="0DE6691F" w14:textId="2E0734D8" w:rsidR="00244A48" w:rsidRPr="00244A48" w:rsidRDefault="00737803" w:rsidP="00737803">
            <w:pPr>
              <w:ind w:right="-1"/>
              <w:jc w:val="center"/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</w:pPr>
            <w:r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  <w:t>Приказом № 05 от 14.03.2025 г.</w:t>
            </w:r>
          </w:p>
          <w:p w14:paraId="6DBA547A" w14:textId="77777777" w:rsidR="00244A48" w:rsidRPr="00244A48" w:rsidRDefault="00244A48" w:rsidP="00737803">
            <w:pPr>
              <w:ind w:right="-1"/>
              <w:jc w:val="center"/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</w:pPr>
            <w:r w:rsidRPr="00244A48"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  <w:t>Генеральный директор</w:t>
            </w:r>
          </w:p>
          <w:p w14:paraId="4335EF20" w14:textId="77A91C81" w:rsidR="00244A48" w:rsidRDefault="00244A48" w:rsidP="00737803">
            <w:pPr>
              <w:ind w:right="-1"/>
              <w:jc w:val="center"/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</w:pPr>
            <w:r w:rsidRPr="00244A48"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  <w:t>ООО «ТОРГОВЫЙ ДОМ АБ»</w:t>
            </w:r>
          </w:p>
          <w:p w14:paraId="2DB775AE" w14:textId="329C1058" w:rsidR="00737803" w:rsidRPr="00244A48" w:rsidRDefault="00737803" w:rsidP="00737803">
            <w:pPr>
              <w:ind w:right="-1"/>
              <w:jc w:val="center"/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</w:pPr>
            <w:r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  <w:t>М.С. Карасевым</w:t>
            </w:r>
          </w:p>
          <w:p w14:paraId="3E303DEA" w14:textId="3F7FE3F5" w:rsidR="00244A48" w:rsidRPr="00244A48" w:rsidRDefault="00737803" w:rsidP="00737803">
            <w:pPr>
              <w:ind w:right="-1"/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</w:pPr>
            <w:r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  <w:t xml:space="preserve">                      </w:t>
            </w:r>
          </w:p>
          <w:p w14:paraId="57F20886" w14:textId="77777777" w:rsidR="00244A48" w:rsidRPr="00244A48" w:rsidRDefault="00244A48" w:rsidP="00407137">
            <w:pPr>
              <w:ind w:right="-1"/>
              <w:jc w:val="center"/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</w:pPr>
          </w:p>
          <w:p w14:paraId="2991388D" w14:textId="2858F483" w:rsidR="00244A48" w:rsidRPr="00244A48" w:rsidRDefault="00244A48" w:rsidP="00407137">
            <w:pPr>
              <w:ind w:right="-1"/>
              <w:jc w:val="center"/>
              <w:rPr>
                <w:rFonts w:ascii="Montserrat" w:eastAsia="Proxima Nova Rg" w:hAnsi="Montserrat" w:cs="Proxima Nova Rg"/>
                <w:b/>
                <w:sz w:val="20"/>
                <w:szCs w:val="20"/>
                <w:lang w:val="ru-RU"/>
              </w:rPr>
            </w:pPr>
          </w:p>
        </w:tc>
      </w:tr>
    </w:tbl>
    <w:p w14:paraId="514C9646" w14:textId="23F3D613" w:rsidR="00407137" w:rsidRPr="00244A48" w:rsidRDefault="00407137" w:rsidP="00407137">
      <w:pPr>
        <w:spacing w:line="240" w:lineRule="auto"/>
        <w:ind w:right="-1"/>
        <w:jc w:val="center"/>
        <w:rPr>
          <w:rFonts w:ascii="Montserrat" w:eastAsia="Proxima Nova Rg" w:hAnsi="Montserrat" w:cs="Proxima Nova Rg"/>
          <w:b/>
          <w:sz w:val="20"/>
          <w:szCs w:val="20"/>
        </w:rPr>
      </w:pPr>
    </w:p>
    <w:p w14:paraId="5C6869B2" w14:textId="2CABC6DA" w:rsidR="00244A48" w:rsidRPr="00244A48" w:rsidRDefault="00244A48" w:rsidP="00407137">
      <w:pPr>
        <w:spacing w:line="240" w:lineRule="auto"/>
        <w:ind w:right="-1"/>
        <w:jc w:val="center"/>
        <w:rPr>
          <w:rFonts w:ascii="Montserrat" w:eastAsia="Proxima Nova Rg" w:hAnsi="Montserrat" w:cs="Proxima Nova Rg"/>
          <w:b/>
          <w:sz w:val="20"/>
          <w:szCs w:val="20"/>
        </w:rPr>
      </w:pPr>
    </w:p>
    <w:p w14:paraId="281A4F20" w14:textId="77777777" w:rsidR="00244A48" w:rsidRDefault="00244A48" w:rsidP="00407137">
      <w:pPr>
        <w:spacing w:line="240" w:lineRule="auto"/>
        <w:ind w:right="-1"/>
        <w:jc w:val="center"/>
        <w:rPr>
          <w:rFonts w:ascii="Montserrat" w:eastAsia="Proxima Nova Rg" w:hAnsi="Montserrat" w:cs="Proxima Nova Rg"/>
          <w:b/>
          <w:sz w:val="24"/>
          <w:szCs w:val="24"/>
          <w:lang w:val="ru-RU"/>
        </w:rPr>
      </w:pPr>
    </w:p>
    <w:p w14:paraId="66405E96" w14:textId="77777777" w:rsidR="00244A48" w:rsidRDefault="00244A48" w:rsidP="00407137">
      <w:pPr>
        <w:spacing w:line="240" w:lineRule="auto"/>
        <w:ind w:right="-1"/>
        <w:jc w:val="center"/>
        <w:rPr>
          <w:rFonts w:ascii="Montserrat" w:eastAsia="Proxima Nova Rg" w:hAnsi="Montserrat" w:cs="Proxima Nova Rg"/>
          <w:b/>
          <w:sz w:val="24"/>
          <w:szCs w:val="24"/>
          <w:lang w:val="ru-RU"/>
        </w:rPr>
      </w:pPr>
    </w:p>
    <w:p w14:paraId="54F87655" w14:textId="145A461C" w:rsidR="00244A48" w:rsidRPr="00244A48" w:rsidRDefault="00244A48" w:rsidP="00407137">
      <w:pPr>
        <w:spacing w:line="240" w:lineRule="auto"/>
        <w:ind w:right="-1"/>
        <w:jc w:val="center"/>
        <w:rPr>
          <w:rFonts w:ascii="Montserrat" w:eastAsia="Proxima Nova Rg" w:hAnsi="Montserrat" w:cs="Proxima Nova Rg"/>
          <w:b/>
          <w:sz w:val="24"/>
          <w:szCs w:val="24"/>
          <w:lang w:val="ru-RU"/>
        </w:rPr>
      </w:pPr>
      <w:r w:rsidRPr="00244A48">
        <w:rPr>
          <w:rFonts w:ascii="Montserrat" w:eastAsia="Proxima Nova Rg" w:hAnsi="Montserrat" w:cs="Proxima Nova Rg"/>
          <w:b/>
          <w:sz w:val="24"/>
          <w:szCs w:val="24"/>
          <w:lang w:val="ru-RU"/>
        </w:rPr>
        <w:t>АНТИКОРРУПЦИОННАЯ ПОЛИТИКА</w:t>
      </w:r>
    </w:p>
    <w:p w14:paraId="641822BD" w14:textId="3E18E5D2" w:rsidR="00244A48" w:rsidRPr="00244A48" w:rsidRDefault="00244A48" w:rsidP="00407137">
      <w:pPr>
        <w:spacing w:line="240" w:lineRule="auto"/>
        <w:ind w:right="-1"/>
        <w:jc w:val="center"/>
        <w:rPr>
          <w:rFonts w:ascii="Montserrat" w:eastAsia="Proxima Nova Rg" w:hAnsi="Montserrat" w:cs="Proxima Nova Rg"/>
          <w:b/>
          <w:sz w:val="24"/>
          <w:szCs w:val="24"/>
          <w:lang w:val="ru-RU"/>
        </w:rPr>
      </w:pPr>
      <w:r w:rsidRPr="00244A48">
        <w:rPr>
          <w:rFonts w:ascii="Montserrat" w:eastAsia="Proxima Nova Rg" w:hAnsi="Montserrat" w:cs="Proxima Nova Rg"/>
          <w:b/>
          <w:sz w:val="24"/>
          <w:szCs w:val="24"/>
          <w:lang w:val="ru-RU"/>
        </w:rPr>
        <w:t>Общества с ограниченной ответственностью «ТОРГОВЫЙ ДОМ АЛЬФА БАЛТ»</w:t>
      </w:r>
    </w:p>
    <w:p w14:paraId="5C358A9F" w14:textId="0D13CDBB" w:rsidR="00244A48" w:rsidRPr="00244A48" w:rsidRDefault="00244A48" w:rsidP="00407137">
      <w:pPr>
        <w:spacing w:line="240" w:lineRule="auto"/>
        <w:ind w:right="-1"/>
        <w:jc w:val="center"/>
        <w:rPr>
          <w:rFonts w:ascii="Montserrat" w:eastAsia="Proxima Nova Rg" w:hAnsi="Montserrat" w:cs="Proxima Nova Rg"/>
          <w:b/>
          <w:sz w:val="20"/>
          <w:szCs w:val="20"/>
          <w:lang w:val="ru-RU"/>
        </w:rPr>
      </w:pPr>
    </w:p>
    <w:p w14:paraId="4BC83BDA" w14:textId="4C867964" w:rsidR="00244A48" w:rsidRPr="00244A48" w:rsidRDefault="00244A48" w:rsidP="00244A48">
      <w:pPr>
        <w:pStyle w:val="ae"/>
        <w:numPr>
          <w:ilvl w:val="0"/>
          <w:numId w:val="1"/>
        </w:numPr>
        <w:spacing w:line="240" w:lineRule="auto"/>
        <w:ind w:right="-1"/>
        <w:jc w:val="center"/>
        <w:rPr>
          <w:rFonts w:ascii="Montserrat" w:eastAsia="Proxima Nova Rg" w:hAnsi="Montserrat" w:cs="Proxima Nova Rg"/>
          <w:b/>
          <w:sz w:val="20"/>
          <w:szCs w:val="20"/>
          <w:lang w:val="ru-RU"/>
        </w:rPr>
      </w:pPr>
      <w:r w:rsidRPr="00244A48">
        <w:rPr>
          <w:rFonts w:ascii="Montserrat" w:eastAsia="Proxima Nova Rg" w:hAnsi="Montserrat" w:cs="Proxima Nova Rg"/>
          <w:b/>
          <w:sz w:val="20"/>
          <w:szCs w:val="20"/>
          <w:lang w:val="ru-RU"/>
        </w:rPr>
        <w:t>Общие положения</w:t>
      </w:r>
    </w:p>
    <w:p w14:paraId="5DEBC698" w14:textId="77777777" w:rsidR="00244A48" w:rsidRPr="00244A48" w:rsidRDefault="00244A48" w:rsidP="0033664C">
      <w:pPr>
        <w:pStyle w:val="ae"/>
        <w:spacing w:line="240" w:lineRule="auto"/>
        <w:ind w:left="0" w:right="-1" w:firstLine="851"/>
        <w:rPr>
          <w:rFonts w:ascii="Montserrat" w:eastAsia="Proxima Nova Rg" w:hAnsi="Montserrat" w:cs="Proxima Nova Rg"/>
          <w:b/>
          <w:sz w:val="20"/>
          <w:szCs w:val="20"/>
          <w:lang w:val="ru-RU"/>
        </w:rPr>
      </w:pPr>
    </w:p>
    <w:p w14:paraId="61EC97C0" w14:textId="0FCA8D7D" w:rsidR="00244A48" w:rsidRPr="00244A48" w:rsidRDefault="00244A48" w:rsidP="0033664C">
      <w:pPr>
        <w:pStyle w:val="ae"/>
        <w:widowControl w:val="0"/>
        <w:numPr>
          <w:ilvl w:val="1"/>
          <w:numId w:val="3"/>
        </w:numPr>
        <w:tabs>
          <w:tab w:val="left" w:pos="1276"/>
          <w:tab w:val="left" w:pos="2424"/>
        </w:tabs>
        <w:autoSpaceDE w:val="0"/>
        <w:autoSpaceDN w:val="0"/>
        <w:ind w:left="0" w:right="-1" w:firstLine="851"/>
        <w:jc w:val="both"/>
        <w:rPr>
          <w:rFonts w:ascii="Montserrat" w:hAnsi="Montserrat"/>
          <w:color w:val="262626"/>
          <w:sz w:val="20"/>
          <w:szCs w:val="20"/>
        </w:rPr>
      </w:pPr>
      <w:r w:rsidRPr="00244A48">
        <w:rPr>
          <w:rFonts w:ascii="Montserrat" w:hAnsi="Montserrat"/>
          <w:color w:val="262626"/>
          <w:sz w:val="20"/>
          <w:szCs w:val="20"/>
        </w:rPr>
        <w:t xml:space="preserve">Настоящая Антикоррупционная политика (далее - с-Политика») Общества с 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>ограниченной</w:t>
      </w:r>
      <w:r w:rsidRPr="00244A48">
        <w:rPr>
          <w:rFonts w:ascii="Montserrat" w:hAnsi="Montserrat"/>
          <w:color w:val="262626"/>
          <w:sz w:val="20"/>
          <w:szCs w:val="20"/>
        </w:rPr>
        <w:t xml:space="preserve"> ответственностью «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>ТОРГОВЫЙ ДОМ АБ</w:t>
      </w:r>
      <w:r w:rsidRPr="00244A48">
        <w:rPr>
          <w:rFonts w:ascii="Montserrat" w:hAnsi="Montserrat"/>
          <w:color w:val="262626"/>
          <w:sz w:val="20"/>
          <w:szCs w:val="20"/>
        </w:rPr>
        <w:t>» (далее -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«Компания»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>, «Организация», «Общество»</w:t>
      </w:r>
      <w:r w:rsidRPr="00244A48">
        <w:rPr>
          <w:rFonts w:ascii="Montserrat" w:hAnsi="Montserrat"/>
          <w:color w:val="262626"/>
          <w:sz w:val="20"/>
          <w:szCs w:val="20"/>
        </w:rPr>
        <w:t>) является основным документом, определяющим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ключевые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цели,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принципы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и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направления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>функционирования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систем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>ы</w:t>
      </w:r>
      <w:r w:rsidRPr="00244A48">
        <w:rPr>
          <w:rFonts w:ascii="Montserrat" w:hAnsi="Montserrat"/>
          <w:color w:val="262626"/>
          <w:sz w:val="20"/>
          <w:szCs w:val="20"/>
        </w:rPr>
        <w:t xml:space="preserve"> противодействия коррупции, а также устанавливающим основные задачи и формирующим основные подходы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к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антикоррупционной деятельности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внутри</w:t>
      </w:r>
      <w:r w:rsidRPr="00244A48">
        <w:rPr>
          <w:rFonts w:ascii="Montserrat" w:hAnsi="Montserrat"/>
          <w:color w:val="262626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Компании</w:t>
      </w:r>
      <w:r w:rsidRPr="00244A48">
        <w:rPr>
          <w:rFonts w:ascii="Montserrat" w:hAnsi="Montserrat"/>
          <w:color w:val="525252"/>
          <w:sz w:val="20"/>
          <w:szCs w:val="20"/>
        </w:rPr>
        <w:t>.</w:t>
      </w:r>
    </w:p>
    <w:p w14:paraId="4C6E2B01" w14:textId="77777777" w:rsidR="00244A48" w:rsidRPr="00244A48" w:rsidRDefault="00244A48" w:rsidP="0033664C">
      <w:pPr>
        <w:pStyle w:val="ae"/>
        <w:widowControl w:val="0"/>
        <w:numPr>
          <w:ilvl w:val="1"/>
          <w:numId w:val="3"/>
        </w:numPr>
        <w:tabs>
          <w:tab w:val="left" w:pos="1276"/>
          <w:tab w:val="left" w:pos="2424"/>
        </w:tabs>
        <w:autoSpaceDE w:val="0"/>
        <w:autoSpaceDN w:val="0"/>
        <w:ind w:left="0" w:right="-1" w:firstLine="851"/>
        <w:jc w:val="both"/>
        <w:rPr>
          <w:rFonts w:ascii="Montserrat" w:hAnsi="Montserrat"/>
          <w:color w:val="262626"/>
          <w:sz w:val="20"/>
          <w:szCs w:val="20"/>
        </w:rPr>
      </w:pPr>
      <w:r w:rsidRPr="00244A48">
        <w:rPr>
          <w:rFonts w:ascii="Montserrat" w:hAnsi="Montserrat"/>
          <w:color w:val="262626"/>
          <w:sz w:val="20"/>
          <w:szCs w:val="20"/>
        </w:rPr>
        <w:t>Настоящая</w:t>
      </w:r>
      <w:r w:rsidRPr="00244A48">
        <w:rPr>
          <w:rFonts w:ascii="Montserrat" w:hAnsi="Montserrat"/>
          <w:color w:val="262626"/>
          <w:spacing w:val="48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 xml:space="preserve">Политика </w:t>
      </w:r>
      <w:r w:rsidRPr="00244A48">
        <w:rPr>
          <w:rFonts w:ascii="Montserrat" w:hAnsi="Montserrat"/>
          <w:color w:val="262626"/>
          <w:sz w:val="20"/>
          <w:szCs w:val="20"/>
        </w:rPr>
        <w:t>является частью систем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>ы</w:t>
      </w:r>
      <w:r w:rsidRPr="00244A48">
        <w:rPr>
          <w:rFonts w:ascii="Montserrat" w:hAnsi="Montserrat"/>
          <w:color w:val="262626"/>
          <w:sz w:val="20"/>
          <w:szCs w:val="20"/>
        </w:rPr>
        <w:t xml:space="preserve"> управления рисками и устанавливает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управленческие, организационные и правовые основы предупреждения и противодействия коррупции, в том числе комплекс взаимосвязанных процедур и конкретных мероприятий по предупреждению,</w:t>
      </w:r>
      <w:r w:rsidRPr="00244A48">
        <w:rPr>
          <w:rFonts w:ascii="Montserrat" w:hAnsi="Montserrat"/>
          <w:color w:val="262626"/>
          <w:spacing w:val="-3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 xml:space="preserve">минимизации и/или ликвидации последствий коррупционных </w:t>
      </w: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>правонарушений.</w:t>
      </w:r>
    </w:p>
    <w:p w14:paraId="71F224C9" w14:textId="77777777" w:rsidR="00244A48" w:rsidRPr="00244A48" w:rsidRDefault="00244A48" w:rsidP="0033664C">
      <w:pPr>
        <w:pStyle w:val="ae"/>
        <w:widowControl w:val="0"/>
        <w:numPr>
          <w:ilvl w:val="1"/>
          <w:numId w:val="3"/>
        </w:numPr>
        <w:tabs>
          <w:tab w:val="left" w:pos="1276"/>
          <w:tab w:val="left" w:pos="2424"/>
        </w:tabs>
        <w:autoSpaceDE w:val="0"/>
        <w:autoSpaceDN w:val="0"/>
        <w:ind w:left="0" w:right="-1" w:firstLine="851"/>
        <w:jc w:val="both"/>
        <w:rPr>
          <w:rFonts w:ascii="Montserrat" w:hAnsi="Montserrat"/>
          <w:color w:val="262626"/>
          <w:sz w:val="20"/>
          <w:szCs w:val="20"/>
        </w:rPr>
      </w:pPr>
      <w:r w:rsidRPr="00244A48">
        <w:rPr>
          <w:rFonts w:ascii="Montserrat" w:hAnsi="Montserrat"/>
          <w:color w:val="262626"/>
          <w:w w:val="105"/>
          <w:sz w:val="20"/>
          <w:szCs w:val="20"/>
        </w:rPr>
        <w:t>Правовую</w:t>
      </w:r>
      <w:r w:rsidRPr="00244A48">
        <w:rPr>
          <w:rFonts w:ascii="Montserrat" w:hAnsi="Montserrat"/>
          <w:color w:val="262626"/>
          <w:spacing w:val="-3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основу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настоящей</w:t>
      </w:r>
      <w:r w:rsidRPr="00244A48">
        <w:rPr>
          <w:rFonts w:ascii="Montserrat" w:hAnsi="Montserrat"/>
          <w:color w:val="262626"/>
          <w:spacing w:val="-3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Политики</w:t>
      </w:r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</w:rPr>
        <w:t xml:space="preserve"> составляют:</w:t>
      </w:r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  <w:lang w:val="ru-RU"/>
        </w:rPr>
        <w:t xml:space="preserve"> </w:t>
      </w:r>
    </w:p>
    <w:p w14:paraId="2FB80E64" w14:textId="77777777" w:rsidR="00244A48" w:rsidRPr="00244A48" w:rsidRDefault="00244A48" w:rsidP="0033664C">
      <w:pPr>
        <w:pStyle w:val="ae"/>
        <w:widowControl w:val="0"/>
        <w:tabs>
          <w:tab w:val="left" w:pos="1276"/>
          <w:tab w:val="left" w:pos="2424"/>
        </w:tabs>
        <w:autoSpaceDE w:val="0"/>
        <w:autoSpaceDN w:val="0"/>
        <w:ind w:left="0" w:right="-1" w:firstLine="851"/>
        <w:jc w:val="both"/>
        <w:rPr>
          <w:rFonts w:ascii="Montserrat" w:hAnsi="Montserrat"/>
          <w:color w:val="262626"/>
          <w:w w:val="105"/>
          <w:sz w:val="20"/>
          <w:szCs w:val="20"/>
        </w:rPr>
      </w:pPr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  <w:lang w:val="ru-RU"/>
        </w:rPr>
        <w:t xml:space="preserve">-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Конвенция</w:t>
      </w:r>
      <w:r w:rsidRPr="00244A48">
        <w:rPr>
          <w:rFonts w:ascii="Montserrat" w:hAnsi="Montserrat"/>
          <w:color w:val="262626"/>
          <w:spacing w:val="-8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ООН</w:t>
      </w:r>
      <w:r w:rsidRPr="00244A48">
        <w:rPr>
          <w:rFonts w:ascii="Montserrat" w:hAnsi="Montserrat"/>
          <w:color w:val="262626"/>
          <w:spacing w:val="-12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>п</w:t>
      </w:r>
      <w:proofErr w:type="spellStart"/>
      <w:r w:rsidRPr="00244A48">
        <w:rPr>
          <w:rFonts w:ascii="Montserrat" w:hAnsi="Montserrat"/>
          <w:color w:val="262626"/>
          <w:w w:val="105"/>
          <w:sz w:val="20"/>
          <w:szCs w:val="20"/>
        </w:rPr>
        <w:t>ротив</w:t>
      </w:r>
      <w:proofErr w:type="spellEnd"/>
      <w:r w:rsidRPr="00244A48">
        <w:rPr>
          <w:rFonts w:ascii="Montserrat" w:hAnsi="Montserrat"/>
          <w:color w:val="262626"/>
          <w:w w:val="105"/>
          <w:sz w:val="20"/>
          <w:szCs w:val="20"/>
        </w:rPr>
        <w:t xml:space="preserve"> коррупции (принята</w:t>
      </w:r>
      <w:r w:rsidRPr="00244A48">
        <w:rPr>
          <w:rFonts w:ascii="Montserrat" w:hAnsi="Montserrat"/>
          <w:color w:val="262626"/>
          <w:spacing w:val="-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в г. Нью-Йорке 31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октября 2003</w:t>
      </w:r>
      <w:r w:rsidRPr="00244A48">
        <w:rPr>
          <w:rFonts w:ascii="Montserrat" w:hAnsi="Montserrat"/>
          <w:color w:val="262626"/>
          <w:spacing w:val="-5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г.</w:t>
      </w:r>
      <w:r w:rsidRPr="00244A48">
        <w:rPr>
          <w:rFonts w:ascii="Montserrat" w:hAnsi="Montserrat"/>
          <w:color w:val="262626"/>
          <w:spacing w:val="-7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Резолюцией</w:t>
      </w:r>
      <w:r w:rsidRPr="00244A48">
        <w:rPr>
          <w:rFonts w:ascii="Montserrat" w:hAnsi="Montserrat"/>
          <w:color w:val="262626"/>
          <w:spacing w:val="23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58/4 на 51-м пленарном заседании 58-й сессии Генеральной Ассамблеи ООН, ратифицирована Федеральным</w:t>
      </w:r>
      <w:r w:rsidRPr="00244A48">
        <w:rPr>
          <w:rFonts w:ascii="Montserrat" w:hAnsi="Montserrat"/>
          <w:color w:val="262626"/>
          <w:spacing w:val="39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законом Российской Федерации от 08 марта 2006 г.</w:t>
      </w:r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№</w:t>
      </w:r>
      <w:r w:rsidRPr="00244A48">
        <w:rPr>
          <w:rFonts w:ascii="Montserrat" w:hAnsi="Montserrat"/>
          <w:color w:val="262626"/>
          <w:spacing w:val="-13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40-ФЗ);</w:t>
      </w:r>
    </w:p>
    <w:p w14:paraId="3FAD5FA0" w14:textId="271A2C40" w:rsidR="00244A48" w:rsidRPr="00244A48" w:rsidRDefault="00244A48" w:rsidP="0033664C">
      <w:pPr>
        <w:pStyle w:val="ae"/>
        <w:widowControl w:val="0"/>
        <w:tabs>
          <w:tab w:val="left" w:pos="1276"/>
          <w:tab w:val="left" w:pos="2424"/>
        </w:tabs>
        <w:autoSpaceDE w:val="0"/>
        <w:autoSpaceDN w:val="0"/>
        <w:ind w:left="0" w:right="-1" w:firstLine="851"/>
        <w:jc w:val="both"/>
        <w:rPr>
          <w:rFonts w:ascii="Montserrat" w:hAnsi="Montserrat"/>
          <w:color w:val="262626"/>
          <w:spacing w:val="-4"/>
          <w:w w:val="105"/>
          <w:sz w:val="20"/>
          <w:szCs w:val="20"/>
        </w:rPr>
      </w:pP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 xml:space="preserve">- </w:t>
      </w:r>
      <w:r w:rsidRPr="00244A48">
        <w:rPr>
          <w:rFonts w:ascii="Montserrat" w:hAnsi="Montserrat"/>
          <w:color w:val="262626"/>
          <w:w w:val="110"/>
          <w:sz w:val="20"/>
          <w:szCs w:val="20"/>
        </w:rPr>
        <w:t>Конвенция</w:t>
      </w:r>
      <w:r w:rsidRPr="00244A48">
        <w:rPr>
          <w:rFonts w:ascii="Montserrat" w:hAnsi="Montserrat"/>
          <w:color w:val="262626"/>
          <w:spacing w:val="65"/>
          <w:w w:val="11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10"/>
          <w:sz w:val="20"/>
          <w:szCs w:val="20"/>
        </w:rPr>
        <w:t>об</w:t>
      </w:r>
      <w:r w:rsidRPr="00244A48">
        <w:rPr>
          <w:rFonts w:ascii="Montserrat" w:hAnsi="Montserrat"/>
          <w:color w:val="262626"/>
          <w:spacing w:val="34"/>
          <w:w w:val="11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>уголовной</w:t>
      </w:r>
      <w:r w:rsidRPr="00244A48">
        <w:rPr>
          <w:rFonts w:ascii="Montserrat" w:hAnsi="Montserrat"/>
          <w:color w:val="262626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>ответственности</w:t>
      </w:r>
      <w:r w:rsidRPr="00244A48">
        <w:rPr>
          <w:rFonts w:ascii="Montserrat" w:hAnsi="Montserrat"/>
          <w:color w:val="262626"/>
          <w:sz w:val="20"/>
          <w:szCs w:val="20"/>
        </w:rPr>
        <w:t xml:space="preserve"> за коррупцию (заключена в г. Страсбурге 27 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 xml:space="preserve">января </w:t>
      </w:r>
      <w:r w:rsidRPr="00244A48">
        <w:rPr>
          <w:rFonts w:ascii="Montserrat" w:hAnsi="Montserrat"/>
          <w:color w:val="262626"/>
          <w:sz w:val="20"/>
          <w:szCs w:val="20"/>
        </w:rPr>
        <w:t>1999 г. ETS № 173, ратифицирована</w:t>
      </w:r>
      <w:r w:rsidRPr="00244A48">
        <w:rPr>
          <w:rFonts w:ascii="Montserrat" w:hAnsi="Montserrat"/>
          <w:color w:val="262626"/>
          <w:spacing w:val="-3"/>
          <w:w w:val="105"/>
          <w:sz w:val="20"/>
          <w:szCs w:val="20"/>
        </w:rPr>
        <w:t xml:space="preserve"> </w:t>
      </w:r>
      <w:proofErr w:type="spellStart"/>
      <w:r w:rsidRPr="00244A48">
        <w:rPr>
          <w:rFonts w:ascii="Montserrat" w:hAnsi="Montserrat"/>
          <w:color w:val="262626"/>
          <w:w w:val="105"/>
          <w:sz w:val="20"/>
          <w:szCs w:val="20"/>
        </w:rPr>
        <w:t>Федеральн</w:t>
      </w:r>
      <w:proofErr w:type="spellEnd"/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>ы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м</w:t>
      </w:r>
      <w:r w:rsidRPr="00244A48">
        <w:rPr>
          <w:rFonts w:ascii="Montserrat" w:hAnsi="Montserrat"/>
          <w:color w:val="262626"/>
          <w:spacing w:val="21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законом</w:t>
      </w:r>
      <w:r w:rsidRPr="00244A48">
        <w:rPr>
          <w:rFonts w:ascii="Montserrat" w:hAnsi="Montserrat"/>
          <w:color w:val="262626"/>
          <w:spacing w:val="-8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Россий</w:t>
      </w:r>
      <w:proofErr w:type="spellStart"/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>ск</w:t>
      </w:r>
      <w:proofErr w:type="spellEnd"/>
      <w:r w:rsidRPr="00244A48">
        <w:rPr>
          <w:rFonts w:ascii="Montserrat" w:hAnsi="Montserrat"/>
          <w:color w:val="262626"/>
          <w:w w:val="105"/>
          <w:sz w:val="20"/>
          <w:szCs w:val="20"/>
        </w:rPr>
        <w:t>ой</w:t>
      </w:r>
      <w:r w:rsidRPr="00244A48">
        <w:rPr>
          <w:rFonts w:ascii="Montserrat" w:hAnsi="Montserrat"/>
          <w:color w:val="262626"/>
          <w:spacing w:val="1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Федерации</w:t>
      </w:r>
      <w:r w:rsidRPr="00244A48">
        <w:rPr>
          <w:rFonts w:ascii="Montserrat" w:hAnsi="Montserrat"/>
          <w:color w:val="262626"/>
          <w:spacing w:val="1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от</w:t>
      </w:r>
      <w:r w:rsidRPr="00244A48">
        <w:rPr>
          <w:rFonts w:ascii="Montserrat" w:hAnsi="Montserrat"/>
          <w:color w:val="262626"/>
          <w:spacing w:val="-8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25</w:t>
      </w:r>
      <w:r w:rsidRPr="00244A48">
        <w:rPr>
          <w:rFonts w:ascii="Montserrat" w:hAnsi="Montserrat"/>
          <w:color w:val="262626"/>
          <w:spacing w:val="15"/>
          <w:w w:val="105"/>
          <w:sz w:val="20"/>
          <w:szCs w:val="20"/>
        </w:rPr>
        <w:t xml:space="preserve"> </w:t>
      </w:r>
      <w:proofErr w:type="spellStart"/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</w:rPr>
        <w:t>ию</w:t>
      </w:r>
      <w:proofErr w:type="spellEnd"/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  <w:lang w:val="ru-RU"/>
        </w:rPr>
        <w:t>н</w:t>
      </w:r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</w:rPr>
        <w:t>я</w:t>
      </w:r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  <w:lang w:val="ru-RU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2006</w:t>
      </w:r>
      <w:r w:rsidRPr="00244A48">
        <w:rPr>
          <w:rFonts w:ascii="Montserrat" w:hAnsi="Montserrat"/>
          <w:color w:val="262626"/>
          <w:spacing w:val="-11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г.</w:t>
      </w:r>
      <w:r w:rsidRPr="00244A48">
        <w:rPr>
          <w:rFonts w:ascii="Montserrat" w:hAnsi="Montserrat"/>
          <w:color w:val="262626"/>
          <w:spacing w:val="-15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N°</w:t>
      </w:r>
      <w:r w:rsidRPr="00244A48">
        <w:rPr>
          <w:rFonts w:ascii="Montserrat" w:hAnsi="Montserrat"/>
          <w:color w:val="262626"/>
          <w:spacing w:val="6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125-</w:t>
      </w:r>
      <w:r w:rsidRPr="00244A48">
        <w:rPr>
          <w:rFonts w:ascii="Montserrat" w:hAnsi="Montserrat"/>
          <w:color w:val="262626"/>
          <w:spacing w:val="-4"/>
          <w:w w:val="105"/>
          <w:sz w:val="20"/>
          <w:szCs w:val="20"/>
        </w:rPr>
        <w:t>ФЗ);</w:t>
      </w:r>
    </w:p>
    <w:p w14:paraId="4F1C5A8D" w14:textId="77777777" w:rsidR="00244A48" w:rsidRPr="00244A48" w:rsidRDefault="00244A48" w:rsidP="0033664C">
      <w:pPr>
        <w:tabs>
          <w:tab w:val="left" w:pos="1276"/>
        </w:tabs>
        <w:ind w:right="-1" w:firstLine="851"/>
        <w:rPr>
          <w:rFonts w:ascii="Montserrat" w:hAnsi="Montserrat"/>
          <w:color w:val="262626"/>
          <w:w w:val="105"/>
          <w:sz w:val="20"/>
          <w:szCs w:val="20"/>
        </w:rPr>
      </w:pPr>
      <w:r w:rsidRPr="00244A48">
        <w:rPr>
          <w:rFonts w:ascii="Montserrat" w:hAnsi="Montserrat"/>
          <w:color w:val="262626"/>
          <w:spacing w:val="-4"/>
          <w:w w:val="105"/>
          <w:sz w:val="20"/>
          <w:szCs w:val="20"/>
          <w:lang w:val="ru-RU"/>
        </w:rPr>
        <w:t xml:space="preserve">-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 xml:space="preserve">Конституция Российской Федерации; </w:t>
      </w:r>
    </w:p>
    <w:p w14:paraId="3431E630" w14:textId="77777777" w:rsidR="00244A48" w:rsidRPr="00244A48" w:rsidRDefault="00244A48" w:rsidP="0033664C">
      <w:pPr>
        <w:tabs>
          <w:tab w:val="left" w:pos="1276"/>
        </w:tabs>
        <w:ind w:right="-1" w:firstLine="851"/>
        <w:rPr>
          <w:rFonts w:ascii="Montserrat" w:hAnsi="Montserrat"/>
          <w:color w:val="262626"/>
          <w:w w:val="105"/>
          <w:sz w:val="20"/>
          <w:szCs w:val="20"/>
        </w:rPr>
      </w:pP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 xml:space="preserve">-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Уголовный</w:t>
      </w:r>
      <w:r w:rsidRPr="00244A48">
        <w:rPr>
          <w:rFonts w:ascii="Montserrat" w:hAnsi="Montserrat"/>
          <w:color w:val="6B6B6B"/>
          <w:w w:val="105"/>
          <w:sz w:val="20"/>
          <w:szCs w:val="20"/>
          <w:lang w:val="ru-RU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 xml:space="preserve">кодекс Российской Федерации; </w:t>
      </w:r>
    </w:p>
    <w:p w14:paraId="35764310" w14:textId="70C2CCB0" w:rsidR="00244A48" w:rsidRPr="00244A48" w:rsidRDefault="00244A48" w:rsidP="0033664C">
      <w:pPr>
        <w:tabs>
          <w:tab w:val="left" w:pos="1276"/>
        </w:tabs>
        <w:ind w:right="-1" w:firstLine="851"/>
        <w:rPr>
          <w:rFonts w:ascii="Montserrat" w:hAnsi="Montserrat"/>
          <w:sz w:val="20"/>
          <w:szCs w:val="20"/>
        </w:rPr>
      </w:pP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 xml:space="preserve">-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Федеральный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закон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«О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противодействии</w:t>
      </w:r>
      <w:r w:rsidRPr="00244A48">
        <w:rPr>
          <w:rFonts w:ascii="Montserrat" w:hAnsi="Montserrat"/>
          <w:color w:val="262626"/>
          <w:spacing w:val="-17"/>
          <w:w w:val="105"/>
          <w:sz w:val="20"/>
          <w:szCs w:val="20"/>
        </w:rPr>
        <w:t xml:space="preserve"> </w:t>
      </w:r>
      <w:proofErr w:type="spellStart"/>
      <w:r w:rsidRPr="00244A48">
        <w:rPr>
          <w:rFonts w:ascii="Montserrat" w:hAnsi="Montserrat"/>
          <w:color w:val="262626"/>
          <w:w w:val="105"/>
          <w:sz w:val="20"/>
          <w:szCs w:val="20"/>
        </w:rPr>
        <w:t>корруn</w:t>
      </w: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>ции</w:t>
      </w:r>
      <w:proofErr w:type="spellEnd"/>
      <w:r w:rsidRPr="00244A48">
        <w:rPr>
          <w:rFonts w:ascii="Montserrat" w:hAnsi="Montserrat"/>
          <w:color w:val="262626"/>
          <w:w w:val="105"/>
          <w:sz w:val="20"/>
          <w:szCs w:val="20"/>
        </w:rPr>
        <w:t>»;</w:t>
      </w:r>
    </w:p>
    <w:p w14:paraId="14F79A7A" w14:textId="5DD806B4" w:rsidR="00244A48" w:rsidRPr="00244A48" w:rsidRDefault="00244A48" w:rsidP="0033664C">
      <w:pPr>
        <w:pStyle w:val="af"/>
        <w:tabs>
          <w:tab w:val="left" w:pos="1276"/>
        </w:tabs>
        <w:spacing w:line="276" w:lineRule="auto"/>
        <w:ind w:right="-1" w:firstLine="851"/>
        <w:rPr>
          <w:rFonts w:ascii="Montserrat" w:hAnsi="Montserrat"/>
          <w:sz w:val="20"/>
          <w:szCs w:val="20"/>
        </w:rPr>
      </w:pPr>
      <w:r w:rsidRPr="00244A48">
        <w:rPr>
          <w:rFonts w:ascii="Montserrat" w:hAnsi="Montserrat"/>
          <w:color w:val="262626"/>
          <w:w w:val="105"/>
          <w:sz w:val="20"/>
          <w:szCs w:val="20"/>
          <w:lang w:val="ru"/>
        </w:rPr>
        <w:t xml:space="preserve">-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Иное применимое международное</w:t>
      </w:r>
      <w:r w:rsidRPr="00244A48">
        <w:rPr>
          <w:rFonts w:ascii="Montserrat" w:hAnsi="Montserrat"/>
          <w:color w:val="262626"/>
          <w:spacing w:val="26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законодательство и</w:t>
      </w:r>
      <w:r w:rsidRPr="00244A48">
        <w:rPr>
          <w:rFonts w:ascii="Montserrat" w:hAnsi="Montserrat"/>
          <w:color w:val="262626"/>
          <w:spacing w:val="-1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нормативные правовые акты,</w:t>
      </w:r>
      <w:r w:rsidRPr="00244A48">
        <w:rPr>
          <w:rFonts w:ascii="Montserrat" w:hAnsi="Montserrat"/>
          <w:color w:val="262626"/>
          <w:spacing w:val="-12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принятые в установленном действующим законодательством порядке.</w:t>
      </w:r>
    </w:p>
    <w:p w14:paraId="79EDEFBE" w14:textId="3D82C2AC" w:rsidR="00244A48" w:rsidRPr="00244A48" w:rsidRDefault="00244A48" w:rsidP="0033664C">
      <w:pPr>
        <w:pStyle w:val="ae"/>
        <w:widowControl w:val="0"/>
        <w:numPr>
          <w:ilvl w:val="1"/>
          <w:numId w:val="3"/>
        </w:numPr>
        <w:tabs>
          <w:tab w:val="left" w:pos="1276"/>
          <w:tab w:val="left" w:pos="2367"/>
        </w:tabs>
        <w:autoSpaceDE w:val="0"/>
        <w:autoSpaceDN w:val="0"/>
        <w:ind w:left="0" w:right="-1" w:firstLine="851"/>
        <w:jc w:val="both"/>
        <w:rPr>
          <w:rFonts w:ascii="Montserrat" w:hAnsi="Montserrat"/>
          <w:color w:val="262626"/>
          <w:sz w:val="20"/>
          <w:szCs w:val="20"/>
        </w:rPr>
      </w:pPr>
      <w:r w:rsidRPr="00244A48">
        <w:rPr>
          <w:rFonts w:ascii="Montserrat" w:hAnsi="Montserrat"/>
          <w:color w:val="262626"/>
          <w:w w:val="105"/>
          <w:sz w:val="20"/>
          <w:szCs w:val="20"/>
        </w:rPr>
        <w:t>Настоящая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Политика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отражает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приверженность</w:t>
      </w:r>
      <w:r w:rsidRPr="00244A48">
        <w:rPr>
          <w:rFonts w:ascii="Montserrat" w:hAnsi="Montserrat"/>
          <w:color w:val="262626"/>
          <w:spacing w:val="4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участников,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руководства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и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 xml:space="preserve">сотрудников Компании к высоким этическим стандартам ведения </w:t>
      </w:r>
      <w:proofErr w:type="spellStart"/>
      <w:r w:rsidRPr="00244A48">
        <w:rPr>
          <w:rFonts w:ascii="Montserrat" w:hAnsi="Montserrat"/>
          <w:color w:val="262626"/>
          <w:w w:val="105"/>
          <w:sz w:val="20"/>
          <w:szCs w:val="20"/>
        </w:rPr>
        <w:t>откр</w:t>
      </w:r>
      <w:proofErr w:type="spellEnd"/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>ы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того и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 xml:space="preserve">честного бизнеса в соответствии с требованиями действующего </w:t>
      </w: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>законодательства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, совершенствования корпоративной культуры, следования лучшим практикам корпоративного управления и поддержания деловой репутации на высоком уровне.</w:t>
      </w:r>
    </w:p>
    <w:p w14:paraId="7E7E65DA" w14:textId="6254D31F" w:rsidR="00244A48" w:rsidRPr="00244A48" w:rsidRDefault="00244A48" w:rsidP="008945FD">
      <w:pPr>
        <w:pStyle w:val="ae"/>
        <w:widowControl w:val="0"/>
        <w:numPr>
          <w:ilvl w:val="1"/>
          <w:numId w:val="3"/>
        </w:numPr>
        <w:tabs>
          <w:tab w:val="left" w:pos="1276"/>
          <w:tab w:val="left" w:pos="2357"/>
        </w:tabs>
        <w:autoSpaceDE w:val="0"/>
        <w:autoSpaceDN w:val="0"/>
        <w:spacing w:before="24"/>
        <w:ind w:left="0" w:right="-1" w:firstLine="851"/>
        <w:contextualSpacing w:val="0"/>
        <w:jc w:val="both"/>
        <w:rPr>
          <w:rFonts w:ascii="Montserrat" w:hAnsi="Montserrat"/>
          <w:sz w:val="20"/>
          <w:szCs w:val="20"/>
        </w:rPr>
      </w:pPr>
      <w:r w:rsidRPr="00244A48">
        <w:rPr>
          <w:rFonts w:ascii="Montserrat" w:hAnsi="Montserrat"/>
          <w:color w:val="262626"/>
          <w:sz w:val="20"/>
          <w:szCs w:val="20"/>
          <w:lang w:val="ru-RU"/>
        </w:rPr>
        <w:lastRenderedPageBreak/>
        <w:t xml:space="preserve">Настоящая </w:t>
      </w:r>
      <w:r w:rsidRPr="00244A48">
        <w:rPr>
          <w:rFonts w:ascii="Montserrat" w:hAnsi="Montserrat"/>
          <w:color w:val="262626"/>
          <w:sz w:val="20"/>
          <w:szCs w:val="20"/>
        </w:rPr>
        <w:t>Политика</w:t>
      </w:r>
      <w:r w:rsidRPr="00244A48">
        <w:rPr>
          <w:rFonts w:ascii="Montserrat" w:hAnsi="Montserrat"/>
          <w:color w:val="262626"/>
          <w:spacing w:val="70"/>
          <w:w w:val="15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размещается</w:t>
      </w:r>
      <w:r w:rsidRPr="00244A48">
        <w:rPr>
          <w:rFonts w:ascii="Montserrat" w:hAnsi="Montserrat"/>
          <w:color w:val="262626"/>
          <w:spacing w:val="70"/>
          <w:w w:val="15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на</w:t>
      </w:r>
      <w:r w:rsidRPr="00244A48">
        <w:rPr>
          <w:rFonts w:ascii="Montserrat" w:hAnsi="Montserrat"/>
          <w:color w:val="262626"/>
          <w:spacing w:val="78"/>
          <w:w w:val="15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>официальном</w:t>
      </w:r>
      <w:r w:rsidRPr="00244A48">
        <w:rPr>
          <w:rFonts w:ascii="Montserrat" w:hAnsi="Montserrat"/>
          <w:color w:val="262626"/>
          <w:spacing w:val="78"/>
          <w:w w:val="15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сайте</w:t>
      </w:r>
      <w:r w:rsidRPr="00244A48">
        <w:rPr>
          <w:rFonts w:ascii="Montserrat" w:hAnsi="Montserrat"/>
          <w:color w:val="262626"/>
          <w:spacing w:val="59"/>
          <w:w w:val="15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  <w:lang w:val="ru-RU"/>
        </w:rPr>
        <w:t>Компании</w:t>
      </w:r>
      <w:r w:rsidRPr="00244A48">
        <w:rPr>
          <w:rFonts w:ascii="Montserrat" w:hAnsi="Montserrat"/>
          <w:color w:val="262626"/>
          <w:spacing w:val="75"/>
          <w:w w:val="15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z w:val="20"/>
          <w:szCs w:val="20"/>
        </w:rPr>
        <w:t>в</w:t>
      </w:r>
      <w:r w:rsidRPr="00244A48">
        <w:rPr>
          <w:rFonts w:ascii="Montserrat" w:hAnsi="Montserrat"/>
          <w:color w:val="262626"/>
          <w:spacing w:val="68"/>
          <w:w w:val="15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pacing w:val="-2"/>
          <w:sz w:val="20"/>
          <w:szCs w:val="20"/>
        </w:rPr>
        <w:t>информационно</w:t>
      </w:r>
      <w:r w:rsidRPr="00244A48">
        <w:rPr>
          <w:rFonts w:ascii="Montserrat" w:hAnsi="Montserrat"/>
          <w:color w:val="262626"/>
          <w:spacing w:val="-2"/>
          <w:sz w:val="20"/>
          <w:szCs w:val="20"/>
          <w:lang w:val="ru-RU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телекоммуникационной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сети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Интернет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по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адресу</w:t>
      </w:r>
      <w:r w:rsidR="00737803">
        <w:rPr>
          <w:rFonts w:ascii="Montserrat" w:hAnsi="Montserrat"/>
          <w:color w:val="262626"/>
          <w:spacing w:val="-14"/>
          <w:w w:val="105"/>
          <w:sz w:val="20"/>
          <w:szCs w:val="20"/>
          <w:lang w:val="ru-RU"/>
        </w:rPr>
        <w:t xml:space="preserve"> </w:t>
      </w:r>
      <w:r w:rsidR="00737803" w:rsidRPr="00737803">
        <w:rPr>
          <w:rFonts w:ascii="Montserrat" w:hAnsi="Montserrat"/>
          <w:color w:val="212121"/>
          <w:sz w:val="20"/>
          <w:szCs w:val="20"/>
          <w:lang w:val="ru-RU"/>
        </w:rPr>
        <w:t>Web: tdabe.ru</w:t>
      </w:r>
      <w:r w:rsidR="00737803">
        <w:rPr>
          <w:rFonts w:ascii="Montserrat" w:hAnsi="Montserrat"/>
          <w:color w:val="212121"/>
          <w:sz w:val="20"/>
          <w:szCs w:val="20"/>
          <w:lang w:val="ru-RU"/>
        </w:rPr>
        <w:t>.</w:t>
      </w:r>
      <w:r w:rsidRPr="00244A48">
        <w:rPr>
          <w:rFonts w:ascii="Montserrat" w:hAnsi="Montserrat"/>
          <w:color w:val="262626"/>
          <w:spacing w:val="-13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Размещая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настоящую</w:t>
      </w:r>
      <w:r w:rsidRPr="00244A48">
        <w:rPr>
          <w:rFonts w:ascii="Montserrat" w:hAnsi="Montserrat"/>
          <w:color w:val="262626"/>
          <w:spacing w:val="-12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Политику</w:t>
      </w:r>
      <w:r w:rsidRPr="00244A48">
        <w:rPr>
          <w:rFonts w:ascii="Montserrat" w:hAnsi="Montserrat"/>
          <w:color w:val="262626"/>
          <w:spacing w:val="-8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на официальном сайте, Компания настоящим открыто заявляет о неприятии коррупции в любом ее проявлении,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устанавливает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обязательные</w:t>
      </w:r>
      <w:r w:rsidRPr="00244A48">
        <w:rPr>
          <w:rFonts w:ascii="Montserrat" w:hAnsi="Montserrat"/>
          <w:color w:val="262626"/>
          <w:spacing w:val="80"/>
          <w:w w:val="150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требования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по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соблюдению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положений</w:t>
      </w:r>
      <w:r w:rsidRPr="00244A48">
        <w:rPr>
          <w:rFonts w:ascii="Montserrat" w:hAnsi="Montserrat"/>
          <w:color w:val="262626"/>
          <w:spacing w:val="8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настоящей</w:t>
      </w: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Политики для работников Компании</w:t>
      </w: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 xml:space="preserve"> и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 xml:space="preserve">аффилированных лиц Компании. Настоящим Компания приветствует и поощряет поведение, направленное на противодействие коррупции и содействует повышению уровня антикоррупционной культуры сотрудников </w:t>
      </w: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>Компании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.</w:t>
      </w:r>
    </w:p>
    <w:p w14:paraId="521665D6" w14:textId="2C6F21C2" w:rsidR="00244A48" w:rsidRPr="00244A48" w:rsidRDefault="00244A48" w:rsidP="0033664C">
      <w:pPr>
        <w:pStyle w:val="ae"/>
        <w:widowControl w:val="0"/>
        <w:numPr>
          <w:ilvl w:val="1"/>
          <w:numId w:val="3"/>
        </w:numPr>
        <w:tabs>
          <w:tab w:val="left" w:pos="1276"/>
          <w:tab w:val="left" w:pos="2338"/>
        </w:tabs>
        <w:autoSpaceDE w:val="0"/>
        <w:autoSpaceDN w:val="0"/>
        <w:ind w:left="0" w:firstLine="851"/>
        <w:contextualSpacing w:val="0"/>
        <w:jc w:val="both"/>
        <w:rPr>
          <w:rFonts w:ascii="Montserrat" w:hAnsi="Montserrat"/>
          <w:color w:val="262626"/>
          <w:sz w:val="20"/>
          <w:szCs w:val="20"/>
        </w:rPr>
      </w:pPr>
      <w:r w:rsidRPr="00244A48">
        <w:rPr>
          <w:rFonts w:ascii="Montserrat" w:hAnsi="Montserrat"/>
          <w:color w:val="262626"/>
          <w:w w:val="105"/>
          <w:sz w:val="20"/>
          <w:szCs w:val="20"/>
        </w:rPr>
        <w:t>Настоящая</w:t>
      </w:r>
      <w:r w:rsidRPr="00244A48">
        <w:rPr>
          <w:rFonts w:ascii="Montserrat" w:hAnsi="Montserrat"/>
          <w:color w:val="262626"/>
          <w:spacing w:val="37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Политика</w:t>
      </w:r>
      <w:r w:rsidRPr="00244A48">
        <w:rPr>
          <w:rFonts w:ascii="Montserrat" w:hAnsi="Montserrat"/>
          <w:color w:val="262626"/>
          <w:spacing w:val="4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является</w:t>
      </w:r>
      <w:r w:rsidRPr="00244A48">
        <w:rPr>
          <w:rFonts w:ascii="Montserrat" w:hAnsi="Montserrat"/>
          <w:color w:val="262626"/>
          <w:spacing w:val="35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основой</w:t>
      </w:r>
      <w:r w:rsidRPr="00244A48">
        <w:rPr>
          <w:rFonts w:ascii="Montserrat" w:hAnsi="Montserrat"/>
          <w:color w:val="262626"/>
          <w:spacing w:val="4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для</w:t>
      </w:r>
      <w:r w:rsidRPr="00244A48">
        <w:rPr>
          <w:rFonts w:ascii="Montserrat" w:hAnsi="Montserrat"/>
          <w:color w:val="262626"/>
          <w:spacing w:val="22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разработки</w:t>
      </w:r>
      <w:r w:rsidRPr="00244A48">
        <w:rPr>
          <w:rFonts w:ascii="Montserrat" w:hAnsi="Montserrat"/>
          <w:color w:val="262626"/>
          <w:spacing w:val="37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внутренних</w:t>
      </w:r>
      <w:r w:rsidRPr="00244A48">
        <w:rPr>
          <w:rFonts w:ascii="Montserrat" w:hAnsi="Montserrat"/>
          <w:color w:val="262626"/>
          <w:spacing w:val="40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локальных</w:t>
      </w:r>
      <w:r w:rsidRPr="00244A48">
        <w:rPr>
          <w:rFonts w:ascii="Montserrat" w:hAnsi="Montserrat"/>
          <w:color w:val="262626"/>
          <w:spacing w:val="15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нормативных</w:t>
      </w:r>
      <w:r w:rsidRPr="00244A48">
        <w:rPr>
          <w:rFonts w:ascii="Montserrat" w:hAnsi="Montserrat"/>
          <w:color w:val="262626"/>
          <w:spacing w:val="-7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 xml:space="preserve">актов в области противодействия коррупции Компанией, а также дочерними организациями и аффилированными лицами Компании. Требования настоящей Политики обязательны для условий </w:t>
      </w:r>
      <w:r w:rsidRPr="00244A48">
        <w:rPr>
          <w:rFonts w:ascii="Montserrat" w:hAnsi="Montserrat"/>
          <w:color w:val="262626"/>
          <w:w w:val="105"/>
          <w:sz w:val="20"/>
          <w:szCs w:val="20"/>
          <w:lang w:val="ru-RU"/>
        </w:rPr>
        <w:t>антикоррупционных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 xml:space="preserve"> оговорок, включаемых в заключаемые Компанией договоры с контрагентами и </w:t>
      </w:r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  <w:lang w:val="ru-RU"/>
        </w:rPr>
        <w:t>партнерами</w:t>
      </w:r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</w:rPr>
        <w:t>.</w:t>
      </w:r>
    </w:p>
    <w:p w14:paraId="3E6ECD38" w14:textId="5DAB5B5B" w:rsidR="00244A48" w:rsidRDefault="00244A48" w:rsidP="00244A48">
      <w:pPr>
        <w:widowControl w:val="0"/>
        <w:tabs>
          <w:tab w:val="left" w:pos="1276"/>
          <w:tab w:val="left" w:pos="2338"/>
        </w:tabs>
        <w:autoSpaceDE w:val="0"/>
        <w:autoSpaceDN w:val="0"/>
        <w:spacing w:line="261" w:lineRule="auto"/>
        <w:ind w:right="330"/>
        <w:jc w:val="both"/>
        <w:rPr>
          <w:rFonts w:ascii="Montserrat" w:hAnsi="Montserrat"/>
          <w:color w:val="262626"/>
          <w:sz w:val="20"/>
          <w:szCs w:val="20"/>
        </w:rPr>
      </w:pPr>
    </w:p>
    <w:p w14:paraId="0FC9E34A" w14:textId="01B963BD" w:rsidR="00244A48" w:rsidRDefault="00244A48" w:rsidP="00244A48">
      <w:pPr>
        <w:widowControl w:val="0"/>
        <w:tabs>
          <w:tab w:val="left" w:pos="1276"/>
          <w:tab w:val="left" w:pos="2338"/>
        </w:tabs>
        <w:autoSpaceDE w:val="0"/>
        <w:autoSpaceDN w:val="0"/>
        <w:spacing w:line="261" w:lineRule="auto"/>
        <w:ind w:right="330"/>
        <w:jc w:val="both"/>
        <w:rPr>
          <w:rFonts w:ascii="Montserrat" w:hAnsi="Montserrat"/>
          <w:color w:val="262626"/>
          <w:sz w:val="20"/>
          <w:szCs w:val="20"/>
        </w:rPr>
      </w:pPr>
    </w:p>
    <w:p w14:paraId="63F0A8CB" w14:textId="2AE6E468" w:rsidR="00244A48" w:rsidRPr="008945FD" w:rsidRDefault="00244A48" w:rsidP="00662B6E">
      <w:pPr>
        <w:pStyle w:val="ae"/>
        <w:widowControl w:val="0"/>
        <w:numPr>
          <w:ilvl w:val="0"/>
          <w:numId w:val="3"/>
        </w:numPr>
        <w:tabs>
          <w:tab w:val="left" w:pos="1276"/>
          <w:tab w:val="left" w:pos="2338"/>
        </w:tabs>
        <w:autoSpaceDE w:val="0"/>
        <w:autoSpaceDN w:val="0"/>
        <w:spacing w:line="261" w:lineRule="auto"/>
        <w:ind w:right="330"/>
        <w:jc w:val="center"/>
        <w:rPr>
          <w:b/>
          <w:sz w:val="21"/>
        </w:rPr>
      </w:pPr>
      <w:r w:rsidRPr="008945FD">
        <w:rPr>
          <w:rFonts w:ascii="Montserrat" w:hAnsi="Montserrat"/>
          <w:b/>
          <w:bCs/>
          <w:color w:val="262626"/>
          <w:sz w:val="20"/>
          <w:szCs w:val="20"/>
          <w:lang w:val="ru-RU"/>
        </w:rPr>
        <w:t>Термины и определения</w:t>
      </w:r>
    </w:p>
    <w:p w14:paraId="15E7954C" w14:textId="77777777" w:rsidR="008945FD" w:rsidRPr="008945FD" w:rsidRDefault="008945FD" w:rsidP="00662B6E">
      <w:pPr>
        <w:pStyle w:val="ae"/>
        <w:widowControl w:val="0"/>
        <w:tabs>
          <w:tab w:val="left" w:pos="1276"/>
          <w:tab w:val="left" w:pos="2338"/>
        </w:tabs>
        <w:autoSpaceDE w:val="0"/>
        <w:autoSpaceDN w:val="0"/>
        <w:spacing w:line="261" w:lineRule="auto"/>
        <w:ind w:left="0" w:firstLine="851"/>
        <w:jc w:val="both"/>
        <w:rPr>
          <w:b/>
          <w:sz w:val="21"/>
        </w:rPr>
      </w:pPr>
    </w:p>
    <w:p w14:paraId="228852E8" w14:textId="77777777" w:rsidR="00244A48" w:rsidRPr="00244A48" w:rsidRDefault="00244A48" w:rsidP="0033664C">
      <w:pPr>
        <w:pStyle w:val="ae"/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ind w:left="0" w:firstLine="851"/>
        <w:contextualSpacing w:val="0"/>
        <w:jc w:val="both"/>
        <w:rPr>
          <w:rFonts w:ascii="Montserrat" w:hAnsi="Montserrat"/>
          <w:color w:val="262626"/>
          <w:sz w:val="20"/>
          <w:szCs w:val="20"/>
        </w:rPr>
      </w:pPr>
      <w:r w:rsidRPr="00244A48">
        <w:rPr>
          <w:rFonts w:ascii="Montserrat" w:hAnsi="Montserrat"/>
          <w:color w:val="262626"/>
          <w:w w:val="105"/>
          <w:sz w:val="20"/>
          <w:szCs w:val="20"/>
        </w:rPr>
        <w:t>Для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целей</w:t>
      </w:r>
      <w:r w:rsidRPr="00244A48">
        <w:rPr>
          <w:rFonts w:ascii="Montserrat" w:hAnsi="Montserrat"/>
          <w:color w:val="262626"/>
          <w:spacing w:val="-15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настоящей</w:t>
      </w:r>
      <w:r w:rsidRPr="00244A48">
        <w:rPr>
          <w:rFonts w:ascii="Montserrat" w:hAnsi="Montserrat"/>
          <w:color w:val="262626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Политики</w:t>
      </w:r>
      <w:r w:rsidRPr="00244A48">
        <w:rPr>
          <w:rFonts w:ascii="Montserrat" w:hAnsi="Montserrat"/>
          <w:color w:val="262626"/>
          <w:spacing w:val="-9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используются</w:t>
      </w:r>
      <w:r w:rsidRPr="00244A48">
        <w:rPr>
          <w:rFonts w:ascii="Montserrat" w:hAnsi="Montserrat"/>
          <w:color w:val="262626"/>
          <w:spacing w:val="-6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w w:val="105"/>
          <w:sz w:val="20"/>
          <w:szCs w:val="20"/>
        </w:rPr>
        <w:t>следующие</w:t>
      </w:r>
      <w:r w:rsidRPr="00244A48">
        <w:rPr>
          <w:rFonts w:ascii="Montserrat" w:hAnsi="Montserrat"/>
          <w:color w:val="262626"/>
          <w:spacing w:val="-5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62626"/>
          <w:spacing w:val="-2"/>
          <w:w w:val="105"/>
          <w:sz w:val="20"/>
          <w:szCs w:val="20"/>
        </w:rPr>
        <w:t>определения:</w:t>
      </w:r>
    </w:p>
    <w:p w14:paraId="1FED6EFB" w14:textId="77777777" w:rsidR="008945FD" w:rsidRDefault="008945FD" w:rsidP="0033664C">
      <w:pPr>
        <w:pStyle w:val="af"/>
        <w:spacing w:line="276" w:lineRule="auto"/>
        <w:ind w:firstLine="851"/>
        <w:jc w:val="both"/>
        <w:rPr>
          <w:rFonts w:ascii="Montserrat" w:hAnsi="Montserrat"/>
          <w:color w:val="262626"/>
          <w:w w:val="105"/>
          <w:sz w:val="20"/>
          <w:szCs w:val="20"/>
        </w:rPr>
      </w:pPr>
      <w:r w:rsidRPr="00244A48">
        <w:rPr>
          <w:rFonts w:ascii="Montserrat" w:hAnsi="Montserrat"/>
          <w:b/>
          <w:color w:val="262626"/>
          <w:w w:val="105"/>
          <w:sz w:val="20"/>
          <w:szCs w:val="20"/>
        </w:rPr>
        <w:t>Антикоррупционная</w:t>
      </w:r>
      <w:r w:rsidR="00244A48" w:rsidRPr="00244A48">
        <w:rPr>
          <w:rFonts w:ascii="Montserrat" w:hAnsi="Montserrat"/>
          <w:b/>
          <w:color w:val="262626"/>
          <w:spacing w:val="-13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b/>
          <w:color w:val="262626"/>
          <w:w w:val="105"/>
          <w:sz w:val="20"/>
          <w:szCs w:val="20"/>
        </w:rPr>
        <w:t xml:space="preserve">оговорка </w:t>
      </w:r>
      <w:r w:rsidR="00244A48" w:rsidRPr="00244A48">
        <w:rPr>
          <w:rFonts w:ascii="Montserrat" w:hAnsi="Montserrat"/>
          <w:color w:val="3B3B3B"/>
          <w:w w:val="105"/>
          <w:sz w:val="20"/>
          <w:szCs w:val="20"/>
        </w:rPr>
        <w:t xml:space="preserve">- </w:t>
      </w:r>
      <w:r w:rsidR="00244A48" w:rsidRPr="00244A48">
        <w:rPr>
          <w:rFonts w:ascii="Montserrat" w:hAnsi="Montserrat"/>
          <w:color w:val="262626"/>
          <w:w w:val="105"/>
          <w:sz w:val="20"/>
          <w:szCs w:val="20"/>
        </w:rPr>
        <w:t>специальный раздел заключаемых Компанией договоров (соглашений, контрактов), устанавливающий запрет на осуществление коррупционных действий во взаимоотношениях сторон и поощряющий всяческое противодействие проявлениям коррупции</w:t>
      </w:r>
      <w:r w:rsidRPr="008945FD">
        <w:rPr>
          <w:rFonts w:ascii="Montserrat" w:hAnsi="Montserrat"/>
          <w:color w:val="262626"/>
          <w:w w:val="105"/>
          <w:sz w:val="20"/>
          <w:szCs w:val="20"/>
        </w:rPr>
        <w:t xml:space="preserve"> </w:t>
      </w:r>
    </w:p>
    <w:p w14:paraId="322230C1" w14:textId="7CE87B95" w:rsidR="00244A48" w:rsidRPr="00244A48" w:rsidRDefault="00244A48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8945FD">
        <w:rPr>
          <w:rFonts w:ascii="Montserrat" w:hAnsi="Montserrat"/>
          <w:b/>
          <w:bCs/>
          <w:color w:val="212121"/>
          <w:sz w:val="20"/>
          <w:szCs w:val="20"/>
        </w:rPr>
        <w:t>Контрагент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- </w:t>
      </w:r>
      <w:r w:rsidR="008945FD">
        <w:rPr>
          <w:rFonts w:ascii="Montserrat" w:hAnsi="Montserrat"/>
          <w:color w:val="212121"/>
          <w:sz w:val="20"/>
          <w:szCs w:val="20"/>
        </w:rPr>
        <w:t>российские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 и иностранные юридические лица, а также структуры без</w:t>
      </w:r>
      <w:r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образования 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юридического</w:t>
      </w:r>
      <w:r w:rsidRPr="00244A48">
        <w:rPr>
          <w:rFonts w:ascii="Montserrat" w:hAnsi="Montserrat"/>
          <w:color w:val="212121"/>
          <w:spacing w:val="-9"/>
          <w:w w:val="105"/>
          <w:sz w:val="20"/>
          <w:szCs w:val="20"/>
        </w:rPr>
        <w:t xml:space="preserve"> </w:t>
      </w:r>
      <w:r w:rsidR="008945FD">
        <w:rPr>
          <w:rFonts w:ascii="Montserrat" w:hAnsi="Montserrat"/>
          <w:color w:val="212121"/>
          <w:w w:val="105"/>
          <w:sz w:val="20"/>
          <w:szCs w:val="20"/>
        </w:rPr>
        <w:t>л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ица,</w:t>
      </w:r>
      <w:r w:rsidRPr="00244A48">
        <w:rPr>
          <w:rFonts w:ascii="Montserrat" w:hAnsi="Montserrat"/>
          <w:color w:val="212121"/>
          <w:spacing w:val="40"/>
          <w:w w:val="105"/>
          <w:sz w:val="20"/>
          <w:szCs w:val="20"/>
        </w:rPr>
        <w:t xml:space="preserve"> </w:t>
      </w:r>
      <w:r w:rsidR="008945FD">
        <w:rPr>
          <w:rFonts w:ascii="Montserrat" w:hAnsi="Montserrat"/>
          <w:color w:val="212121"/>
          <w:w w:val="105"/>
          <w:sz w:val="20"/>
          <w:szCs w:val="20"/>
        </w:rPr>
        <w:t>ин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дивидуальн</w:t>
      </w:r>
      <w:r w:rsidR="008945FD">
        <w:rPr>
          <w:rFonts w:ascii="Montserrat" w:hAnsi="Montserrat"/>
          <w:color w:val="212121"/>
          <w:w w:val="105"/>
          <w:sz w:val="20"/>
          <w:szCs w:val="20"/>
        </w:rPr>
        <w:t>ые</w:t>
      </w:r>
      <w:r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предприниматели,</w:t>
      </w:r>
      <w:r w:rsidRPr="00244A48">
        <w:rPr>
          <w:rFonts w:ascii="Montserrat" w:hAnsi="Montserrat"/>
          <w:color w:val="212121"/>
          <w:spacing w:val="-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самозанят</w:t>
      </w:r>
      <w:r w:rsidR="008945FD">
        <w:rPr>
          <w:rFonts w:ascii="Montserrat" w:hAnsi="Montserrat"/>
          <w:color w:val="212121"/>
          <w:w w:val="105"/>
          <w:sz w:val="20"/>
          <w:szCs w:val="20"/>
        </w:rPr>
        <w:t>ые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 xml:space="preserve">, российские и иностранные. </w:t>
      </w:r>
      <w:r w:rsidR="008945FD" w:rsidRPr="00244A48">
        <w:rPr>
          <w:rFonts w:ascii="Montserrat" w:hAnsi="Montserrat"/>
          <w:color w:val="212121"/>
          <w:w w:val="105"/>
          <w:sz w:val="20"/>
          <w:szCs w:val="20"/>
        </w:rPr>
        <w:t>Ф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и</w:t>
      </w:r>
      <w:r w:rsidR="008945FD">
        <w:rPr>
          <w:rFonts w:ascii="Montserrat" w:hAnsi="Montserrat"/>
          <w:color w:val="212121"/>
          <w:spacing w:val="-14"/>
          <w:w w:val="105"/>
          <w:sz w:val="20"/>
          <w:szCs w:val="20"/>
        </w:rPr>
        <w:t xml:space="preserve">зические 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лица,</w:t>
      </w:r>
      <w:r w:rsidRPr="00244A48">
        <w:rPr>
          <w:rFonts w:ascii="Montserrat" w:hAnsi="Montserrat"/>
          <w:color w:val="212121"/>
          <w:spacing w:val="-14"/>
          <w:w w:val="105"/>
          <w:sz w:val="20"/>
          <w:szCs w:val="20"/>
        </w:rPr>
        <w:t xml:space="preserve"> </w:t>
      </w:r>
      <w:r w:rsidR="008945FD" w:rsidRPr="00244A48">
        <w:rPr>
          <w:rFonts w:ascii="Montserrat" w:hAnsi="Montserrat"/>
          <w:color w:val="212121"/>
          <w:w w:val="105"/>
          <w:sz w:val="20"/>
          <w:szCs w:val="20"/>
        </w:rPr>
        <w:t>с</w:t>
      </w:r>
      <w:r w:rsidR="008945FD" w:rsidRPr="00244A48">
        <w:rPr>
          <w:rFonts w:ascii="Montserrat" w:hAnsi="Montserrat"/>
          <w:color w:val="212121"/>
          <w:spacing w:val="-14"/>
          <w:w w:val="105"/>
          <w:sz w:val="20"/>
          <w:szCs w:val="20"/>
        </w:rPr>
        <w:t>. которыми</w:t>
      </w:r>
      <w:r w:rsidRPr="00244A48">
        <w:rPr>
          <w:rFonts w:ascii="Montserrat" w:hAnsi="Montserrat"/>
          <w:color w:val="212121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Компания</w:t>
      </w:r>
      <w:r w:rsidRPr="00244A48">
        <w:rPr>
          <w:rFonts w:ascii="Montserrat" w:hAnsi="Montserrat"/>
          <w:color w:val="212121"/>
          <w:spacing w:val="-14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вс</w:t>
      </w:r>
      <w:r w:rsidR="008945FD">
        <w:rPr>
          <w:rFonts w:ascii="Montserrat" w:hAnsi="Montserrat"/>
          <w:color w:val="212121"/>
          <w:w w:val="105"/>
          <w:sz w:val="20"/>
          <w:szCs w:val="20"/>
        </w:rPr>
        <w:t>тупает</w:t>
      </w:r>
      <w:r w:rsidRPr="00244A48">
        <w:rPr>
          <w:rFonts w:ascii="Montserrat" w:hAnsi="Montserrat"/>
          <w:color w:val="212121"/>
          <w:spacing w:val="-13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в</w:t>
      </w:r>
      <w:r w:rsidRPr="00244A48">
        <w:rPr>
          <w:rFonts w:ascii="Montserrat" w:hAnsi="Montserrat"/>
          <w:color w:val="212121"/>
          <w:spacing w:val="-11"/>
          <w:w w:val="105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договорн</w:t>
      </w:r>
      <w:r w:rsidR="008945FD">
        <w:rPr>
          <w:rFonts w:ascii="Montserrat" w:hAnsi="Montserrat"/>
          <w:color w:val="212121"/>
          <w:w w:val="105"/>
          <w:sz w:val="20"/>
          <w:szCs w:val="20"/>
        </w:rPr>
        <w:t>ые</w:t>
      </w:r>
      <w:r w:rsidRPr="00244A48">
        <w:rPr>
          <w:rFonts w:ascii="Montserrat" w:hAnsi="Montserrat"/>
          <w:color w:val="212121"/>
          <w:spacing w:val="-10"/>
          <w:w w:val="105"/>
          <w:sz w:val="20"/>
          <w:szCs w:val="20"/>
        </w:rPr>
        <w:t xml:space="preserve"> </w:t>
      </w:r>
      <w:r w:rsidR="008945FD">
        <w:rPr>
          <w:rFonts w:ascii="Montserrat" w:hAnsi="Montserrat"/>
          <w:color w:val="212121"/>
          <w:w w:val="105"/>
          <w:sz w:val="20"/>
          <w:szCs w:val="20"/>
        </w:rPr>
        <w:t>отношения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:</w:t>
      </w:r>
    </w:p>
    <w:p w14:paraId="12C4B2C7" w14:textId="275C9209" w:rsidR="00244A48" w:rsidRPr="00244A48" w:rsidRDefault="008945FD" w:rsidP="0033664C">
      <w:pPr>
        <w:ind w:firstLine="851"/>
        <w:jc w:val="both"/>
        <w:rPr>
          <w:rFonts w:ascii="Montserrat" w:hAnsi="Montserrat"/>
          <w:sz w:val="20"/>
          <w:szCs w:val="20"/>
        </w:rPr>
      </w:pPr>
      <w:r w:rsidRPr="008945FD">
        <w:rPr>
          <w:rFonts w:ascii="Montserrat" w:hAnsi="Montserrat"/>
          <w:b/>
          <w:bCs/>
          <w:color w:val="212121"/>
          <w:spacing w:val="-4"/>
          <w:sz w:val="20"/>
          <w:szCs w:val="20"/>
          <w:lang w:val="ru-RU"/>
        </w:rPr>
        <w:t>Конфликт</w:t>
      </w:r>
      <w:r w:rsidR="00244A48" w:rsidRPr="00244A48">
        <w:rPr>
          <w:rFonts w:ascii="Montserrat" w:hAnsi="Montserrat"/>
          <w:color w:val="212121"/>
          <w:spacing w:val="-2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b/>
          <w:color w:val="212121"/>
          <w:spacing w:val="-4"/>
          <w:sz w:val="20"/>
          <w:szCs w:val="20"/>
        </w:rPr>
        <w:t>интересов</w:t>
      </w:r>
      <w:r w:rsidR="00244A48" w:rsidRPr="00244A48">
        <w:rPr>
          <w:rFonts w:ascii="Montserrat" w:hAnsi="Montserrat"/>
          <w:b/>
          <w:color w:val="212121"/>
          <w:spacing w:val="5"/>
          <w:sz w:val="20"/>
          <w:szCs w:val="20"/>
        </w:rPr>
        <w:t xml:space="preserve"> </w:t>
      </w:r>
      <w:r>
        <w:rPr>
          <w:rFonts w:ascii="Montserrat" w:hAnsi="Montserrat"/>
          <w:color w:val="212121"/>
          <w:spacing w:val="-4"/>
          <w:sz w:val="20"/>
          <w:szCs w:val="20"/>
        </w:rPr>
        <w:t>–</w:t>
      </w:r>
      <w:r w:rsidR="00244A48" w:rsidRPr="00244A48">
        <w:rPr>
          <w:rFonts w:ascii="Montserrat" w:hAnsi="Montserrat"/>
          <w:color w:val="212121"/>
          <w:spacing w:val="5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>ситуация</w:t>
      </w:r>
      <w:r>
        <w:rPr>
          <w:rFonts w:ascii="Montserrat" w:hAnsi="Montserrat"/>
          <w:color w:val="212121"/>
          <w:spacing w:val="-4"/>
          <w:sz w:val="20"/>
          <w:szCs w:val="20"/>
          <w:lang w:val="ru-RU"/>
        </w:rPr>
        <w:t xml:space="preserve">, 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>при</w:t>
      </w:r>
      <w:r w:rsidR="00244A48" w:rsidRPr="00244A48">
        <w:rPr>
          <w:rFonts w:ascii="Montserrat" w:hAnsi="Montserrat"/>
          <w:color w:val="212121"/>
          <w:spacing w:val="-13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>которой</w:t>
      </w:r>
      <w:r w:rsidR="00244A48" w:rsidRPr="00244A48">
        <w:rPr>
          <w:rFonts w:ascii="Montserrat" w:hAnsi="Montserrat"/>
          <w:color w:val="212121"/>
          <w:spacing w:val="-8"/>
          <w:sz w:val="20"/>
          <w:szCs w:val="20"/>
        </w:rPr>
        <w:t xml:space="preserve"> </w:t>
      </w:r>
      <w:r>
        <w:rPr>
          <w:rFonts w:ascii="Montserrat" w:hAnsi="Montserrat"/>
          <w:color w:val="212121"/>
          <w:spacing w:val="-4"/>
          <w:sz w:val="20"/>
          <w:szCs w:val="20"/>
          <w:lang w:val="ru-RU"/>
        </w:rPr>
        <w:t xml:space="preserve">наличие 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>личной</w:t>
      </w:r>
      <w:r w:rsidR="00244A48" w:rsidRPr="00244A48">
        <w:rPr>
          <w:rFonts w:ascii="Montserrat" w:hAnsi="Montserrat"/>
          <w:color w:val="212121"/>
          <w:spacing w:val="-15"/>
          <w:sz w:val="20"/>
          <w:szCs w:val="20"/>
        </w:rPr>
        <w:t xml:space="preserve"> </w:t>
      </w:r>
      <w:r>
        <w:rPr>
          <w:rFonts w:ascii="Montserrat" w:hAnsi="Montserrat"/>
          <w:color w:val="212121"/>
          <w:spacing w:val="-4"/>
          <w:sz w:val="20"/>
          <w:szCs w:val="20"/>
          <w:lang w:val="ru-RU"/>
        </w:rPr>
        <w:t xml:space="preserve">заинтересованности 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>(прямой</w:t>
      </w:r>
      <w:r w:rsidR="00244A48" w:rsidRPr="00244A48">
        <w:rPr>
          <w:rFonts w:ascii="Montserrat" w:hAnsi="Montserrat"/>
          <w:color w:val="212121"/>
          <w:spacing w:val="-12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>и/или</w:t>
      </w:r>
      <w:r>
        <w:rPr>
          <w:rFonts w:ascii="Montserrat" w:hAnsi="Montserrat"/>
          <w:color w:val="212121"/>
          <w:spacing w:val="-4"/>
          <w:sz w:val="20"/>
          <w:szCs w:val="20"/>
          <w:lang w:val="ru-RU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косвенной} сотрудника </w:t>
      </w:r>
      <w:r>
        <w:rPr>
          <w:rFonts w:ascii="Montserrat" w:hAnsi="Montserrat"/>
          <w:color w:val="212121"/>
          <w:sz w:val="20"/>
          <w:szCs w:val="20"/>
          <w:lang w:val="ru-RU"/>
        </w:rPr>
        <w:t>Компании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 </w:t>
      </w:r>
      <w:r w:rsidR="00244A48" w:rsidRPr="008945FD">
        <w:rPr>
          <w:rFonts w:ascii="Montserrat" w:hAnsi="Montserrat"/>
          <w:bCs/>
          <w:color w:val="212121"/>
          <w:sz w:val="20"/>
          <w:szCs w:val="20"/>
        </w:rPr>
        <w:t>(в</w:t>
      </w:r>
      <w:r w:rsidRPr="008945FD">
        <w:rPr>
          <w:rFonts w:ascii="Montserrat" w:hAnsi="Montserrat"/>
          <w:bCs/>
          <w:color w:val="212121"/>
          <w:sz w:val="20"/>
          <w:szCs w:val="20"/>
          <w:lang w:val="ru-RU"/>
        </w:rPr>
        <w:t xml:space="preserve"> </w:t>
      </w:r>
      <w:r w:rsidR="00244A48" w:rsidRPr="008945FD">
        <w:rPr>
          <w:rFonts w:ascii="Montserrat" w:hAnsi="Montserrat"/>
          <w:bCs/>
          <w:color w:val="212121"/>
          <w:sz w:val="20"/>
          <w:szCs w:val="20"/>
        </w:rPr>
        <w:t xml:space="preserve">том </w:t>
      </w:r>
      <w:r w:rsidRPr="008945FD">
        <w:rPr>
          <w:rFonts w:ascii="Montserrat" w:hAnsi="Montserrat"/>
          <w:bCs/>
          <w:color w:val="212121"/>
          <w:sz w:val="20"/>
          <w:szCs w:val="20"/>
          <w:lang w:val="ru-RU"/>
        </w:rPr>
        <w:t>числе</w:t>
      </w:r>
      <w:r w:rsidR="00244A48" w:rsidRPr="00244A48">
        <w:rPr>
          <w:rFonts w:ascii="Montserrat" w:hAnsi="Montserrat"/>
          <w:i/>
          <w:color w:val="21212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сотрудника</w:t>
      </w:r>
      <w:r>
        <w:rPr>
          <w:rFonts w:ascii="Montserrat" w:hAnsi="Montserrat"/>
          <w:color w:val="212121"/>
          <w:sz w:val="20"/>
          <w:szCs w:val="20"/>
          <w:lang w:val="ru-RU"/>
        </w:rPr>
        <w:t xml:space="preserve"> по </w:t>
      </w:r>
      <w:proofErr w:type="spellStart"/>
      <w:r>
        <w:rPr>
          <w:rFonts w:ascii="Montserrat" w:hAnsi="Montserrat"/>
          <w:color w:val="212121"/>
          <w:sz w:val="20"/>
          <w:szCs w:val="20"/>
          <w:lang w:val="ru-RU"/>
        </w:rPr>
        <w:t>гражданко</w:t>
      </w:r>
      <w:proofErr w:type="spellEnd"/>
      <w:r>
        <w:rPr>
          <w:rFonts w:ascii="Montserrat" w:hAnsi="Montserrat"/>
          <w:color w:val="212121"/>
          <w:sz w:val="20"/>
          <w:szCs w:val="20"/>
          <w:lang w:val="ru-RU"/>
        </w:rPr>
        <w:t xml:space="preserve"> – правовому договору</w:t>
      </w:r>
      <w:r w:rsidR="00244A48" w:rsidRPr="00244A48">
        <w:rPr>
          <w:rFonts w:ascii="Montserrat" w:hAnsi="Montserrat"/>
          <w:color w:val="212121"/>
          <w:sz w:val="20"/>
          <w:szCs w:val="20"/>
        </w:rPr>
        <w:t>) м</w:t>
      </w:r>
      <w:proofErr w:type="spellStart"/>
      <w:r>
        <w:rPr>
          <w:rFonts w:ascii="Montserrat" w:hAnsi="Montserrat"/>
          <w:color w:val="212121"/>
          <w:sz w:val="20"/>
          <w:szCs w:val="20"/>
          <w:lang w:val="ru-RU"/>
        </w:rPr>
        <w:t>ожет</w:t>
      </w:r>
      <w:proofErr w:type="spellEnd"/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негативно повлиять на</w:t>
      </w:r>
      <w:r>
        <w:rPr>
          <w:rFonts w:ascii="Montserrat" w:hAnsi="Montserrat"/>
          <w:color w:val="212121"/>
          <w:w w:val="105"/>
          <w:sz w:val="20"/>
          <w:szCs w:val="20"/>
          <w:lang w:val="ru-RU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вы</w:t>
      </w:r>
      <w:proofErr w:type="spellStart"/>
      <w:r>
        <w:rPr>
          <w:rFonts w:ascii="Montserrat" w:hAnsi="Montserrat"/>
          <w:color w:val="212121"/>
          <w:w w:val="105"/>
          <w:sz w:val="20"/>
          <w:szCs w:val="20"/>
          <w:lang w:val="ru-RU"/>
        </w:rPr>
        <w:t>полнение</w:t>
      </w:r>
      <w:proofErr w:type="spellEnd"/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 xml:space="preserve"> так</w:t>
      </w:r>
      <w:r>
        <w:rPr>
          <w:rFonts w:ascii="Montserrat" w:hAnsi="Montserrat"/>
          <w:color w:val="212121"/>
          <w:w w:val="105"/>
          <w:sz w:val="20"/>
          <w:szCs w:val="20"/>
          <w:lang w:val="ru-RU"/>
        </w:rPr>
        <w:t>им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 xml:space="preserve"> сотрудником своих должно</w:t>
      </w:r>
      <w:proofErr w:type="spellStart"/>
      <w:r>
        <w:rPr>
          <w:rFonts w:ascii="Montserrat" w:hAnsi="Montserrat"/>
          <w:color w:val="212121"/>
          <w:w w:val="105"/>
          <w:sz w:val="20"/>
          <w:szCs w:val="20"/>
          <w:lang w:val="ru-RU"/>
        </w:rPr>
        <w:t>стн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ых</w:t>
      </w:r>
      <w:proofErr w:type="spellEnd"/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 xml:space="preserve"> обязанностей и/или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причинить вред</w:t>
      </w:r>
      <w:r w:rsidR="00244A48" w:rsidRPr="00244A48">
        <w:rPr>
          <w:rFonts w:ascii="Montserrat" w:hAnsi="Montserrat"/>
          <w:color w:val="212121"/>
          <w:spacing w:val="-11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правам</w:t>
      </w:r>
      <w:r w:rsidR="00244A48" w:rsidRPr="00244A48">
        <w:rPr>
          <w:rFonts w:ascii="Montserrat" w:hAnsi="Montserrat"/>
          <w:color w:val="212121"/>
          <w:spacing w:val="-12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и</w:t>
      </w:r>
      <w:r>
        <w:rPr>
          <w:rFonts w:ascii="Montserrat" w:hAnsi="Montserrat"/>
          <w:color w:val="212121"/>
          <w:spacing w:val="-2"/>
          <w:w w:val="105"/>
          <w:sz w:val="20"/>
          <w:szCs w:val="20"/>
          <w:lang w:val="ru-RU"/>
        </w:rPr>
        <w:t xml:space="preserve"> законным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интересам Компании,</w:t>
      </w:r>
      <w:r>
        <w:rPr>
          <w:rFonts w:ascii="Montserrat" w:hAnsi="Montserrat"/>
          <w:color w:val="212121"/>
          <w:spacing w:val="-2"/>
          <w:w w:val="105"/>
          <w:sz w:val="20"/>
          <w:szCs w:val="20"/>
          <w:lang w:val="ru-RU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имуществу</w:t>
      </w:r>
      <w:r w:rsidR="00244A48" w:rsidRPr="00244A48">
        <w:rPr>
          <w:rFonts w:ascii="Montserrat" w:hAnsi="Montserrat"/>
          <w:color w:val="212121"/>
          <w:spacing w:val="-12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Компании,</w:t>
      </w:r>
      <w:r w:rsidR="00244A48" w:rsidRPr="00244A48">
        <w:rPr>
          <w:rFonts w:ascii="Montserrat" w:hAnsi="Montserrat"/>
          <w:color w:val="212121"/>
          <w:spacing w:val="-5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 xml:space="preserve">репутации Компании и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иным сотрудникам Компании;</w:t>
      </w:r>
    </w:p>
    <w:p w14:paraId="1F0B3F95" w14:textId="2EAC9AC7" w:rsidR="00244A48" w:rsidRPr="00244A48" w:rsidRDefault="00244A48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244A48">
        <w:rPr>
          <w:rFonts w:ascii="Montserrat" w:hAnsi="Montserrat"/>
          <w:b/>
          <w:color w:val="212121"/>
          <w:sz w:val="20"/>
          <w:szCs w:val="20"/>
        </w:rPr>
        <w:t>Коррупция</w:t>
      </w:r>
      <w:r w:rsidRPr="00244A48">
        <w:rPr>
          <w:rFonts w:ascii="Montserrat" w:hAnsi="Montserrat"/>
          <w:b/>
          <w:color w:val="212121"/>
          <w:spacing w:val="62"/>
          <w:sz w:val="20"/>
          <w:szCs w:val="20"/>
        </w:rPr>
        <w:t xml:space="preserve"> </w:t>
      </w:r>
      <w:r w:rsidR="008945FD">
        <w:rPr>
          <w:rFonts w:ascii="Montserrat" w:hAnsi="Montserrat"/>
          <w:color w:val="212121"/>
          <w:sz w:val="20"/>
          <w:szCs w:val="20"/>
        </w:rPr>
        <w:t>–</w:t>
      </w:r>
      <w:r w:rsidR="008945FD" w:rsidRPr="00244A48">
        <w:rPr>
          <w:rFonts w:ascii="Montserrat" w:hAnsi="Montserrat"/>
          <w:color w:val="212121"/>
          <w:spacing w:val="33"/>
          <w:sz w:val="20"/>
          <w:szCs w:val="20"/>
        </w:rPr>
        <w:t xml:space="preserve"> </w:t>
      </w:r>
      <w:r w:rsidR="008945FD" w:rsidRPr="008945FD">
        <w:rPr>
          <w:rFonts w:ascii="Montserrat" w:hAnsi="Montserrat"/>
          <w:color w:val="212121"/>
          <w:sz w:val="20"/>
          <w:szCs w:val="20"/>
        </w:rPr>
        <w:t xml:space="preserve">совершение </w:t>
      </w:r>
      <w:r w:rsidRPr="008945FD">
        <w:rPr>
          <w:rFonts w:ascii="Montserrat" w:hAnsi="Montserrat"/>
          <w:color w:val="212121"/>
          <w:sz w:val="20"/>
          <w:szCs w:val="20"/>
        </w:rPr>
        <w:t>коррупционного</w:t>
      </w:r>
      <w:r w:rsidRPr="00244A48">
        <w:rPr>
          <w:rFonts w:ascii="Montserrat" w:hAnsi="Montserrat"/>
          <w:color w:val="212121"/>
          <w:spacing w:val="49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правонарушения</w:t>
      </w:r>
      <w:r w:rsidR="008945FD">
        <w:rPr>
          <w:rFonts w:ascii="Montserrat" w:hAnsi="Montserrat"/>
          <w:color w:val="212121"/>
          <w:sz w:val="20"/>
          <w:szCs w:val="20"/>
        </w:rPr>
        <w:t>, в</w:t>
      </w:r>
      <w:r w:rsidRPr="00244A48">
        <w:rPr>
          <w:rFonts w:ascii="Montserrat" w:hAnsi="Montserrat"/>
          <w:color w:val="212121"/>
          <w:spacing w:val="73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том</w:t>
      </w:r>
      <w:r w:rsidRPr="00244A48">
        <w:rPr>
          <w:rFonts w:ascii="Montserrat" w:hAnsi="Montserrat"/>
          <w:color w:val="212121"/>
          <w:spacing w:val="59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числе</w:t>
      </w:r>
      <w:r w:rsidRPr="00244A48">
        <w:rPr>
          <w:rFonts w:ascii="Montserrat" w:hAnsi="Montserrat"/>
          <w:color w:val="212121"/>
          <w:spacing w:val="66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pacing w:val="-2"/>
          <w:sz w:val="20"/>
          <w:szCs w:val="20"/>
        </w:rPr>
        <w:t>злоупотребление</w:t>
      </w:r>
    </w:p>
    <w:p w14:paraId="0D92EEF4" w14:textId="7AC6502B" w:rsidR="00244A48" w:rsidRPr="00244A48" w:rsidRDefault="008945FD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212121"/>
          <w:sz w:val="20"/>
          <w:szCs w:val="20"/>
        </w:rPr>
        <w:t>сл</w:t>
      </w:r>
      <w:r w:rsidR="00244A48" w:rsidRPr="00244A48">
        <w:rPr>
          <w:rFonts w:ascii="Montserrat" w:hAnsi="Montserrat"/>
          <w:color w:val="212121"/>
          <w:sz w:val="20"/>
          <w:szCs w:val="20"/>
        </w:rPr>
        <w:t>ужебным положением, дача взятки,</w:t>
      </w:r>
      <w:r w:rsidR="00244A48" w:rsidRPr="00244A48">
        <w:rPr>
          <w:rFonts w:ascii="Montserrat" w:hAnsi="Montserrat"/>
          <w:color w:val="212121"/>
          <w:spacing w:val="-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посредничество в</w:t>
      </w:r>
      <w:r w:rsidR="00244A48" w:rsidRPr="00244A48">
        <w:rPr>
          <w:rFonts w:ascii="Montserrat" w:hAnsi="Montserrat"/>
          <w:color w:val="212121"/>
          <w:spacing w:val="-2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даче взят</w:t>
      </w:r>
      <w:r w:rsidR="00B879C4">
        <w:rPr>
          <w:rFonts w:ascii="Montserrat" w:hAnsi="Montserrat"/>
          <w:color w:val="212121"/>
          <w:sz w:val="20"/>
          <w:szCs w:val="20"/>
        </w:rPr>
        <w:t>ки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, получение взятки, коммерческий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подкуп,</w:t>
      </w:r>
      <w:r w:rsidR="00244A48" w:rsidRPr="00244A48">
        <w:rPr>
          <w:rFonts w:ascii="Montserrat" w:hAnsi="Montserrat"/>
          <w:color w:val="212121"/>
          <w:spacing w:val="-14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незаконное</w:t>
      </w:r>
      <w:r w:rsidR="00244A48" w:rsidRPr="00244A48">
        <w:rPr>
          <w:rFonts w:ascii="Montserrat" w:hAnsi="Montserrat"/>
          <w:color w:val="212121"/>
          <w:spacing w:val="-14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использование</w:t>
      </w:r>
      <w:r w:rsidR="00244A48" w:rsidRPr="00244A48">
        <w:rPr>
          <w:rFonts w:ascii="Montserrat" w:hAnsi="Montserrat"/>
          <w:color w:val="212121"/>
          <w:spacing w:val="-13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своего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долж</w:t>
      </w:r>
      <w:r w:rsidR="00B879C4">
        <w:rPr>
          <w:rFonts w:ascii="Montserrat" w:hAnsi="Montserrat"/>
          <w:color w:val="212121"/>
          <w:w w:val="105"/>
          <w:sz w:val="20"/>
          <w:szCs w:val="20"/>
        </w:rPr>
        <w:t>ностного</w:t>
      </w:r>
      <w:r w:rsidR="00244A48" w:rsidRPr="00244A48">
        <w:rPr>
          <w:rFonts w:ascii="Montserrat" w:hAnsi="Montserrat"/>
          <w:color w:val="212121"/>
          <w:spacing w:val="-8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положения</w:t>
      </w:r>
      <w:r w:rsidR="00244A48" w:rsidRPr="00244A48">
        <w:rPr>
          <w:rFonts w:ascii="Montserrat" w:hAnsi="Montserrat"/>
          <w:color w:val="212121"/>
          <w:spacing w:val="-10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в</w:t>
      </w:r>
      <w:r w:rsidR="00244A48" w:rsidRPr="00244A48">
        <w:rPr>
          <w:rFonts w:ascii="Montserrat" w:hAnsi="Montserrat"/>
          <w:color w:val="212121"/>
          <w:spacing w:val="-14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целях</w:t>
      </w:r>
      <w:r w:rsidR="00244A48" w:rsidRPr="00244A48">
        <w:rPr>
          <w:rFonts w:ascii="Montserrat" w:hAnsi="Montserrat"/>
          <w:color w:val="212121"/>
          <w:spacing w:val="-14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получения</w:t>
      </w:r>
      <w:r w:rsidR="00244A48" w:rsidRPr="00244A48">
        <w:rPr>
          <w:rFonts w:ascii="Montserrat" w:hAnsi="Montserrat"/>
          <w:color w:val="212121"/>
          <w:spacing w:val="-9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 xml:space="preserve">материальной выгоды, </w:t>
      </w:r>
      <w:r w:rsidR="00B879C4">
        <w:rPr>
          <w:rFonts w:ascii="Montserrat" w:hAnsi="Montserrat"/>
          <w:color w:val="212121"/>
          <w:w w:val="105"/>
          <w:sz w:val="20"/>
          <w:szCs w:val="20"/>
        </w:rPr>
        <w:t>л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ибо предоставления такой выгоды;</w:t>
      </w:r>
    </w:p>
    <w:p w14:paraId="58E5C67A" w14:textId="3A08CE12" w:rsidR="00244A48" w:rsidRPr="00244A48" w:rsidRDefault="00B879C4" w:rsidP="0033664C">
      <w:pPr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color w:val="464646"/>
          <w:spacing w:val="-2"/>
          <w:sz w:val="20"/>
          <w:szCs w:val="20"/>
          <w:lang w:val="ru-RU"/>
        </w:rPr>
        <w:t>К</w:t>
      </w:r>
      <w:proofErr w:type="spellStart"/>
      <w:r w:rsidR="00244A48" w:rsidRPr="00244A48">
        <w:rPr>
          <w:rFonts w:ascii="Montserrat" w:hAnsi="Montserrat"/>
          <w:b/>
          <w:color w:val="464646"/>
          <w:spacing w:val="-2"/>
          <w:sz w:val="20"/>
          <w:szCs w:val="20"/>
        </w:rPr>
        <w:t>оррупционное</w:t>
      </w:r>
      <w:proofErr w:type="spellEnd"/>
      <w:r w:rsidR="00244A48" w:rsidRPr="00244A48">
        <w:rPr>
          <w:rFonts w:ascii="Montserrat" w:hAnsi="Montserrat"/>
          <w:b/>
          <w:color w:val="464646"/>
          <w:spacing w:val="17"/>
          <w:sz w:val="20"/>
          <w:szCs w:val="20"/>
        </w:rPr>
        <w:t xml:space="preserve"> </w:t>
      </w:r>
      <w:r>
        <w:rPr>
          <w:rFonts w:ascii="Montserrat" w:hAnsi="Montserrat"/>
          <w:b/>
          <w:color w:val="212121"/>
          <w:spacing w:val="-2"/>
          <w:sz w:val="20"/>
          <w:szCs w:val="20"/>
          <w:lang w:val="ru-RU"/>
        </w:rPr>
        <w:t>действие</w:t>
      </w:r>
      <w:r w:rsidR="00244A48" w:rsidRPr="00244A48">
        <w:rPr>
          <w:rFonts w:ascii="Montserrat" w:hAnsi="Montserrat"/>
          <w:b/>
          <w:color w:val="212121"/>
          <w:spacing w:val="26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sz w:val="20"/>
          <w:szCs w:val="20"/>
        </w:rPr>
        <w:t>-</w:t>
      </w:r>
      <w:r w:rsidR="00244A48" w:rsidRPr="00244A48">
        <w:rPr>
          <w:rFonts w:ascii="Montserrat" w:hAnsi="Montserrat"/>
          <w:color w:val="212121"/>
          <w:spacing w:val="7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sz w:val="20"/>
          <w:szCs w:val="20"/>
        </w:rPr>
        <w:t>действие</w:t>
      </w:r>
      <w:r w:rsidR="00244A48" w:rsidRPr="00244A48">
        <w:rPr>
          <w:rFonts w:ascii="Montserrat" w:hAnsi="Montserrat"/>
          <w:color w:val="212121"/>
          <w:spacing w:val="3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sz w:val="20"/>
          <w:szCs w:val="20"/>
        </w:rPr>
        <w:t>и/или</w:t>
      </w:r>
      <w:r w:rsidR="00244A48" w:rsidRPr="00244A48">
        <w:rPr>
          <w:rFonts w:ascii="Montserrat" w:hAnsi="Montserrat"/>
          <w:color w:val="212121"/>
          <w:spacing w:val="22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sz w:val="20"/>
          <w:szCs w:val="20"/>
        </w:rPr>
        <w:t>бездействие</w:t>
      </w:r>
      <w:r w:rsidR="00244A48" w:rsidRPr="00244A48">
        <w:rPr>
          <w:rFonts w:ascii="Montserrat" w:hAnsi="Montserrat"/>
          <w:color w:val="212121"/>
          <w:spacing w:val="3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sz w:val="20"/>
          <w:szCs w:val="20"/>
        </w:rPr>
        <w:t>сотрудника</w:t>
      </w:r>
      <w:r w:rsidR="00244A48" w:rsidRPr="00244A48">
        <w:rPr>
          <w:rFonts w:ascii="Montserrat" w:hAnsi="Montserrat"/>
          <w:color w:val="212121"/>
          <w:spacing w:val="34"/>
          <w:sz w:val="20"/>
          <w:szCs w:val="20"/>
        </w:rPr>
        <w:t xml:space="preserve"> </w:t>
      </w:r>
      <w:r>
        <w:rPr>
          <w:rFonts w:ascii="Montserrat" w:hAnsi="Montserrat"/>
          <w:color w:val="212121"/>
          <w:spacing w:val="-2"/>
          <w:sz w:val="20"/>
          <w:szCs w:val="20"/>
          <w:lang w:val="ru-RU"/>
        </w:rPr>
        <w:t>Компании</w:t>
      </w:r>
      <w:r w:rsidR="00244A48" w:rsidRPr="00244A48">
        <w:rPr>
          <w:rFonts w:ascii="Montserrat" w:hAnsi="Montserrat"/>
          <w:color w:val="212121"/>
          <w:spacing w:val="-2"/>
          <w:sz w:val="20"/>
          <w:szCs w:val="20"/>
        </w:rPr>
        <w:t>,</w:t>
      </w:r>
      <w:r w:rsidR="00244A48" w:rsidRPr="00244A48">
        <w:rPr>
          <w:rFonts w:ascii="Montserrat" w:hAnsi="Montserrat"/>
          <w:color w:val="212121"/>
          <w:spacing w:val="2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sz w:val="20"/>
          <w:szCs w:val="20"/>
        </w:rPr>
        <w:t>обладающее</w:t>
      </w:r>
    </w:p>
    <w:p w14:paraId="01FC2D3C" w14:textId="036A2205" w:rsidR="00244A48" w:rsidRPr="00332DB0" w:rsidRDefault="00B879C4" w:rsidP="0033664C">
      <w:pPr>
        <w:pStyle w:val="af"/>
        <w:spacing w:before="17"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212121"/>
          <w:sz w:val="20"/>
          <w:szCs w:val="20"/>
          <w:lang w:val="ru"/>
        </w:rPr>
        <w:t>признаками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 коррупции</w:t>
      </w:r>
      <w:r w:rsidR="00244A48" w:rsidRPr="00244A48">
        <w:rPr>
          <w:rFonts w:ascii="Montserrat" w:hAnsi="Montserrat"/>
          <w:color w:val="212121"/>
          <w:spacing w:val="-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и/или</w:t>
      </w:r>
      <w:r w:rsidR="00244A48" w:rsidRPr="00244A48">
        <w:rPr>
          <w:rFonts w:ascii="Montserrat" w:hAnsi="Montserrat"/>
          <w:color w:val="212121"/>
          <w:spacing w:val="-10"/>
          <w:sz w:val="20"/>
          <w:szCs w:val="20"/>
        </w:rPr>
        <w:t xml:space="preserve"> </w:t>
      </w:r>
      <w:r>
        <w:rPr>
          <w:rFonts w:ascii="Montserrat" w:hAnsi="Montserrat"/>
          <w:color w:val="212121"/>
          <w:sz w:val="20"/>
          <w:szCs w:val="20"/>
        </w:rPr>
        <w:t xml:space="preserve">способствующие 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созданию </w:t>
      </w:r>
      <w:r>
        <w:rPr>
          <w:rFonts w:ascii="Montserrat" w:hAnsi="Montserrat"/>
          <w:color w:val="212121"/>
          <w:sz w:val="20"/>
          <w:szCs w:val="20"/>
        </w:rPr>
        <w:t>условий</w:t>
      </w:r>
      <w:r w:rsidR="00244A48" w:rsidRPr="00244A48">
        <w:rPr>
          <w:rFonts w:ascii="Montserrat" w:hAnsi="Montserrat"/>
          <w:color w:val="212121"/>
          <w:spacing w:val="-1"/>
          <w:sz w:val="20"/>
          <w:szCs w:val="20"/>
        </w:rPr>
        <w:t xml:space="preserve"> </w:t>
      </w:r>
      <w:r>
        <w:rPr>
          <w:rFonts w:ascii="Montserrat" w:hAnsi="Montserrat"/>
          <w:color w:val="212121"/>
          <w:sz w:val="20"/>
          <w:szCs w:val="20"/>
        </w:rPr>
        <w:t>для</w:t>
      </w:r>
      <w:r w:rsidR="00244A48" w:rsidRPr="00244A48">
        <w:rPr>
          <w:rFonts w:ascii="Montserrat" w:hAnsi="Montserrat"/>
          <w:color w:val="212121"/>
          <w:spacing w:val="-13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возникновения</w:t>
      </w:r>
      <w:r w:rsidR="00244A48" w:rsidRPr="00244A48">
        <w:rPr>
          <w:rFonts w:ascii="Montserrat" w:hAnsi="Montserrat"/>
          <w:color w:val="212121"/>
          <w:spacing w:val="17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корру</w:t>
      </w:r>
      <w:r>
        <w:rPr>
          <w:rFonts w:ascii="Montserrat" w:hAnsi="Montserrat"/>
          <w:color w:val="212121"/>
          <w:sz w:val="20"/>
          <w:szCs w:val="20"/>
        </w:rPr>
        <w:t>пции</w:t>
      </w:r>
      <w:r w:rsidR="00244A48" w:rsidRPr="00244A48">
        <w:rPr>
          <w:rFonts w:ascii="Montserrat" w:hAnsi="Montserrat"/>
          <w:color w:val="212121"/>
          <w:sz w:val="20"/>
          <w:szCs w:val="20"/>
        </w:rPr>
        <w:t>,</w:t>
      </w:r>
      <w:r w:rsidR="00244A48" w:rsidRPr="00244A48">
        <w:rPr>
          <w:rFonts w:ascii="Montserrat" w:hAnsi="Montserrat"/>
          <w:color w:val="212121"/>
          <w:spacing w:val="-1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в</w:t>
      </w:r>
      <w:r w:rsidR="00244A48" w:rsidRPr="00244A48">
        <w:rPr>
          <w:rFonts w:ascii="Montserrat" w:hAnsi="Montserrat"/>
          <w:color w:val="212121"/>
          <w:spacing w:val="-6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том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ч</w:t>
      </w:r>
      <w:r>
        <w:rPr>
          <w:rFonts w:ascii="Montserrat" w:hAnsi="Montserrat"/>
          <w:color w:val="212121"/>
          <w:w w:val="105"/>
          <w:sz w:val="20"/>
          <w:szCs w:val="20"/>
        </w:rPr>
        <w:t>исле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 xml:space="preserve"> коррупционной культуры</w:t>
      </w:r>
      <w:r w:rsidR="00332DB0">
        <w:rPr>
          <w:rFonts w:ascii="Montserrat" w:hAnsi="Montserrat"/>
          <w:color w:val="212121"/>
          <w:w w:val="105"/>
          <w:sz w:val="20"/>
          <w:szCs w:val="20"/>
        </w:rPr>
        <w:t>;</w:t>
      </w:r>
    </w:p>
    <w:p w14:paraId="7AFAFFA4" w14:textId="28DE4E7A" w:rsidR="00244A48" w:rsidRPr="00244A48" w:rsidRDefault="00244A48" w:rsidP="0033664C">
      <w:pPr>
        <w:ind w:firstLine="851"/>
        <w:jc w:val="both"/>
        <w:rPr>
          <w:rFonts w:ascii="Montserrat" w:hAnsi="Montserrat"/>
          <w:sz w:val="20"/>
          <w:szCs w:val="20"/>
        </w:rPr>
      </w:pPr>
      <w:r w:rsidRPr="00244A48">
        <w:rPr>
          <w:rFonts w:ascii="Montserrat" w:hAnsi="Montserrat"/>
          <w:b/>
          <w:color w:val="212121"/>
          <w:spacing w:val="-2"/>
          <w:sz w:val="20"/>
          <w:szCs w:val="20"/>
        </w:rPr>
        <w:t>Коррупционное</w:t>
      </w:r>
      <w:r w:rsidRPr="00244A48">
        <w:rPr>
          <w:rFonts w:ascii="Montserrat" w:hAnsi="Montserrat"/>
          <w:b/>
          <w:color w:val="212121"/>
          <w:spacing w:val="-8"/>
          <w:sz w:val="20"/>
          <w:szCs w:val="20"/>
        </w:rPr>
        <w:t xml:space="preserve"> </w:t>
      </w:r>
      <w:r w:rsidR="00332DB0">
        <w:rPr>
          <w:rFonts w:ascii="Montserrat" w:hAnsi="Montserrat"/>
          <w:b/>
          <w:color w:val="212121"/>
          <w:spacing w:val="-2"/>
          <w:sz w:val="20"/>
          <w:szCs w:val="20"/>
          <w:lang w:val="ru-RU"/>
        </w:rPr>
        <w:t>правонарушение</w:t>
      </w:r>
      <w:r w:rsidRPr="00244A48">
        <w:rPr>
          <w:rFonts w:ascii="Montserrat" w:hAnsi="Montserrat"/>
          <w:b/>
          <w:color w:val="212121"/>
          <w:spacing w:val="-13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pacing w:val="-2"/>
          <w:sz w:val="20"/>
          <w:szCs w:val="20"/>
        </w:rPr>
        <w:t>-</w:t>
      </w:r>
      <w:r w:rsidRPr="00244A48">
        <w:rPr>
          <w:rFonts w:ascii="Montserrat" w:hAnsi="Montserrat"/>
          <w:color w:val="212121"/>
          <w:spacing w:val="31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pacing w:val="-2"/>
          <w:sz w:val="20"/>
          <w:szCs w:val="20"/>
        </w:rPr>
        <w:t>деяние</w:t>
      </w:r>
      <w:r w:rsidRPr="00244A48">
        <w:rPr>
          <w:rFonts w:ascii="Montserrat" w:hAnsi="Montserrat"/>
          <w:color w:val="212121"/>
          <w:spacing w:val="-7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pacing w:val="-2"/>
          <w:sz w:val="20"/>
          <w:szCs w:val="20"/>
        </w:rPr>
        <w:t>сотрудника</w:t>
      </w:r>
      <w:r w:rsidRPr="00244A48">
        <w:rPr>
          <w:rFonts w:ascii="Montserrat" w:hAnsi="Montserrat"/>
          <w:color w:val="212121"/>
          <w:spacing w:val="7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pacing w:val="-2"/>
          <w:sz w:val="20"/>
          <w:szCs w:val="20"/>
        </w:rPr>
        <w:t>Компании</w:t>
      </w:r>
      <w:r w:rsidRPr="00244A48">
        <w:rPr>
          <w:rFonts w:ascii="Montserrat" w:hAnsi="Montserrat"/>
          <w:color w:val="212121"/>
          <w:spacing w:val="3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pacing w:val="-2"/>
          <w:sz w:val="20"/>
          <w:szCs w:val="20"/>
        </w:rPr>
        <w:t>и/или</w:t>
      </w:r>
      <w:r w:rsidRPr="00244A48">
        <w:rPr>
          <w:rFonts w:ascii="Montserrat" w:hAnsi="Montserrat"/>
          <w:color w:val="212121"/>
          <w:spacing w:val="-12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pacing w:val="-2"/>
          <w:sz w:val="20"/>
          <w:szCs w:val="20"/>
        </w:rPr>
        <w:t>иного</w:t>
      </w:r>
      <w:r w:rsidRPr="00244A48">
        <w:rPr>
          <w:rFonts w:ascii="Montserrat" w:hAnsi="Montserrat"/>
          <w:color w:val="212121"/>
          <w:spacing w:val="-6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pacing w:val="-2"/>
          <w:sz w:val="20"/>
          <w:szCs w:val="20"/>
        </w:rPr>
        <w:t>лица,</w:t>
      </w:r>
      <w:r w:rsidRPr="00244A48">
        <w:rPr>
          <w:rFonts w:ascii="Montserrat" w:hAnsi="Montserrat"/>
          <w:color w:val="212121"/>
          <w:spacing w:val="-11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pacing w:val="-2"/>
          <w:sz w:val="20"/>
          <w:szCs w:val="20"/>
        </w:rPr>
        <w:t>состоящего</w:t>
      </w:r>
      <w:r w:rsidR="00332DB0">
        <w:rPr>
          <w:rFonts w:ascii="Montserrat" w:hAnsi="Montserrat"/>
          <w:color w:val="212121"/>
          <w:spacing w:val="-2"/>
          <w:sz w:val="20"/>
          <w:szCs w:val="20"/>
          <w:lang w:val="ru-RU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с сотрудником Компании в</w:t>
      </w:r>
      <w:r w:rsidR="00332DB0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родстве или </w:t>
      </w:r>
      <w:r w:rsidR="00332DB0">
        <w:rPr>
          <w:rFonts w:ascii="Montserrat" w:hAnsi="Montserrat"/>
          <w:color w:val="212121"/>
          <w:sz w:val="20"/>
          <w:szCs w:val="20"/>
          <w:lang w:val="ru-RU"/>
        </w:rPr>
        <w:t>свойстве,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 обладающее </w:t>
      </w:r>
      <w:r w:rsidR="00332DB0">
        <w:rPr>
          <w:rFonts w:ascii="Montserrat" w:hAnsi="Montserrat"/>
          <w:color w:val="212121"/>
          <w:sz w:val="20"/>
          <w:szCs w:val="20"/>
          <w:lang w:val="ru-RU"/>
        </w:rPr>
        <w:t>признаками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 коррупции</w:t>
      </w:r>
      <w:r w:rsidR="00332DB0">
        <w:rPr>
          <w:rFonts w:ascii="Montserrat" w:hAnsi="Montserrat"/>
          <w:color w:val="212121"/>
          <w:sz w:val="20"/>
          <w:szCs w:val="20"/>
          <w:lang w:val="ru-RU"/>
        </w:rPr>
        <w:t xml:space="preserve">, </w:t>
      </w:r>
      <w:r w:rsidRPr="00244A48">
        <w:rPr>
          <w:rFonts w:ascii="Montserrat" w:hAnsi="Montserrat"/>
          <w:color w:val="212121"/>
          <w:sz w:val="20"/>
          <w:szCs w:val="20"/>
        </w:rPr>
        <w:t>за которое положениям</w:t>
      </w:r>
      <w:r w:rsidR="00332DB0">
        <w:rPr>
          <w:rFonts w:ascii="Montserrat" w:hAnsi="Montserrat"/>
          <w:color w:val="212121"/>
          <w:sz w:val="20"/>
          <w:szCs w:val="20"/>
          <w:lang w:val="ru-RU"/>
        </w:rPr>
        <w:t>и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 </w:t>
      </w:r>
      <w:r w:rsidR="00332DB0">
        <w:rPr>
          <w:rFonts w:ascii="Montserrat" w:hAnsi="Montserrat"/>
          <w:color w:val="212121"/>
          <w:sz w:val="20"/>
          <w:szCs w:val="20"/>
          <w:lang w:val="ru-RU"/>
        </w:rPr>
        <w:t xml:space="preserve">действующего законодательства </w:t>
      </w:r>
      <w:r w:rsidRPr="00244A48">
        <w:rPr>
          <w:rFonts w:ascii="Montserrat" w:hAnsi="Montserrat"/>
          <w:color w:val="212121"/>
          <w:sz w:val="20"/>
          <w:szCs w:val="20"/>
        </w:rPr>
        <w:t>Российской Федерации предусмотрена уголовная,</w:t>
      </w:r>
      <w:r w:rsidR="00332DB0">
        <w:rPr>
          <w:rFonts w:ascii="Montserrat" w:hAnsi="Montserrat"/>
          <w:color w:val="212121"/>
          <w:sz w:val="20"/>
          <w:szCs w:val="20"/>
          <w:lang w:val="ru-RU"/>
        </w:rPr>
        <w:t xml:space="preserve"> административная, дисциплинарная 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и </w:t>
      </w:r>
      <w:proofErr w:type="spellStart"/>
      <w:r w:rsidR="00332DB0">
        <w:rPr>
          <w:rFonts w:ascii="Montserrat" w:hAnsi="Montserrat"/>
          <w:color w:val="212121"/>
          <w:sz w:val="20"/>
          <w:szCs w:val="20"/>
          <w:lang w:val="ru-RU"/>
        </w:rPr>
        <w:t>гражданско</w:t>
      </w:r>
      <w:proofErr w:type="spellEnd"/>
      <w:r w:rsidR="00332DB0">
        <w:rPr>
          <w:rFonts w:ascii="Montserrat" w:hAnsi="Montserrat"/>
          <w:color w:val="212121"/>
          <w:sz w:val="20"/>
          <w:szCs w:val="20"/>
          <w:lang w:val="ru-RU"/>
        </w:rPr>
        <w:t xml:space="preserve"> – правовая </w:t>
      </w:r>
      <w:r w:rsidRPr="00244A48">
        <w:rPr>
          <w:rFonts w:ascii="Montserrat" w:hAnsi="Montserrat"/>
          <w:color w:val="212121"/>
          <w:sz w:val="20"/>
          <w:szCs w:val="20"/>
        </w:rPr>
        <w:t>ответственность;</w:t>
      </w:r>
    </w:p>
    <w:p w14:paraId="0A2E3A15" w14:textId="6289E205" w:rsidR="00244A48" w:rsidRPr="00244A48" w:rsidRDefault="00332DB0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color w:val="212121"/>
          <w:sz w:val="20"/>
          <w:szCs w:val="20"/>
        </w:rPr>
        <w:t>Личная выгода</w:t>
      </w:r>
      <w:r w:rsidR="00244A48" w:rsidRPr="00244A48">
        <w:rPr>
          <w:rFonts w:ascii="Montserrat" w:hAnsi="Montserrat"/>
          <w:b/>
          <w:color w:val="212121"/>
          <w:spacing w:val="-4"/>
          <w:sz w:val="20"/>
          <w:szCs w:val="20"/>
        </w:rPr>
        <w:t xml:space="preserve"> </w:t>
      </w:r>
      <w:r>
        <w:rPr>
          <w:rFonts w:ascii="Montserrat" w:hAnsi="Montserrat"/>
          <w:color w:val="212121"/>
          <w:sz w:val="20"/>
          <w:szCs w:val="20"/>
        </w:rPr>
        <w:t xml:space="preserve">– заинтересованность в получении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прямо</w:t>
      </w:r>
      <w:r w:rsidR="00244A48" w:rsidRPr="00244A48">
        <w:rPr>
          <w:rFonts w:ascii="Montserrat" w:hAnsi="Montserrat"/>
          <w:color w:val="212121"/>
          <w:spacing w:val="24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или косвенно материальных</w:t>
      </w:r>
      <w:r w:rsidR="00244A48" w:rsidRPr="00244A48">
        <w:rPr>
          <w:rFonts w:ascii="Montserrat" w:hAnsi="Montserrat"/>
          <w:color w:val="212121"/>
          <w:spacing w:val="21"/>
          <w:sz w:val="20"/>
          <w:szCs w:val="20"/>
        </w:rPr>
        <w:t xml:space="preserve"> </w:t>
      </w:r>
      <w:r>
        <w:rPr>
          <w:rFonts w:ascii="Montserrat" w:hAnsi="Montserrat"/>
          <w:color w:val="212121"/>
          <w:sz w:val="20"/>
          <w:szCs w:val="20"/>
        </w:rPr>
        <w:t>благ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 и преимуществ</w:t>
      </w:r>
      <w:r>
        <w:rPr>
          <w:rFonts w:ascii="Montserrat" w:hAnsi="Montserrat"/>
          <w:color w:val="212121"/>
          <w:sz w:val="20"/>
          <w:szCs w:val="20"/>
        </w:rPr>
        <w:t xml:space="preserve"> сотрудником Компании </w:t>
      </w:r>
      <w:r w:rsidR="00244A48" w:rsidRPr="00244A48">
        <w:rPr>
          <w:rFonts w:ascii="Montserrat" w:hAnsi="Montserrat"/>
          <w:color w:val="212121"/>
          <w:w w:val="85"/>
          <w:sz w:val="20"/>
          <w:szCs w:val="20"/>
        </w:rPr>
        <w:t>и</w:t>
      </w:r>
      <w:r>
        <w:rPr>
          <w:rFonts w:ascii="Montserrat" w:hAnsi="Montserrat"/>
          <w:color w:val="212121"/>
          <w:w w:val="85"/>
          <w:sz w:val="20"/>
          <w:szCs w:val="20"/>
        </w:rPr>
        <w:t>/или</w:t>
      </w:r>
      <w:r w:rsidR="00244A48"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лицом, </w:t>
      </w:r>
      <w:r w:rsidR="00244A48" w:rsidRPr="00244A48">
        <w:rPr>
          <w:rFonts w:ascii="Montserrat" w:hAnsi="Montserrat"/>
          <w:color w:val="343434"/>
          <w:sz w:val="20"/>
          <w:szCs w:val="20"/>
        </w:rPr>
        <w:t>-состоящим</w:t>
      </w:r>
      <w:r w:rsidR="00244A48" w:rsidRPr="00244A48">
        <w:rPr>
          <w:rFonts w:ascii="Montserrat" w:hAnsi="Montserrat"/>
          <w:color w:val="343434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с</w:t>
      </w:r>
      <w:r w:rsidR="00244A48" w:rsidRPr="00244A48">
        <w:rPr>
          <w:rFonts w:ascii="Montserrat" w:hAnsi="Montserrat"/>
          <w:color w:val="212121"/>
          <w:spacing w:val="39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сотрудником</w:t>
      </w:r>
      <w:r w:rsidR="00244A48"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Компании</w:t>
      </w:r>
      <w:r w:rsidR="00244A48"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в</w:t>
      </w:r>
      <w:r w:rsidR="00244A48"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>
        <w:rPr>
          <w:rFonts w:ascii="Montserrat" w:hAnsi="Montserrat"/>
          <w:color w:val="212121"/>
          <w:sz w:val="20"/>
          <w:szCs w:val="20"/>
        </w:rPr>
        <w:t>близком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lastRenderedPageBreak/>
        <w:t>родстве или свойстве;</w:t>
      </w:r>
    </w:p>
    <w:p w14:paraId="2A76E2B7" w14:textId="43B716E4" w:rsidR="00244A48" w:rsidRPr="00244A48" w:rsidRDefault="00332DB0" w:rsidP="0033664C">
      <w:pPr>
        <w:pStyle w:val="af"/>
        <w:tabs>
          <w:tab w:val="left" w:pos="8056"/>
        </w:tabs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color w:val="212121"/>
          <w:sz w:val="20"/>
          <w:szCs w:val="20"/>
        </w:rPr>
        <w:t>Личная</w:t>
      </w:r>
      <w:r w:rsidR="00244A48" w:rsidRPr="00244A48">
        <w:rPr>
          <w:rFonts w:ascii="Montserrat" w:hAnsi="Montserrat"/>
          <w:b/>
          <w:color w:val="212121"/>
          <w:spacing w:val="-1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b/>
          <w:color w:val="212121"/>
          <w:sz w:val="20"/>
          <w:szCs w:val="20"/>
        </w:rPr>
        <w:t>заинтересованность</w:t>
      </w:r>
      <w:r w:rsidR="00244A48" w:rsidRPr="00244A48">
        <w:rPr>
          <w:rFonts w:ascii="Montserrat" w:hAnsi="Montserrat"/>
          <w:b/>
          <w:color w:val="212121"/>
          <w:spacing w:val="-18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-</w:t>
      </w:r>
      <w:r w:rsidR="00244A48" w:rsidRPr="00244A48">
        <w:rPr>
          <w:rFonts w:ascii="Montserrat" w:hAnsi="Montserrat"/>
          <w:color w:val="212121"/>
          <w:spacing w:val="19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возможность</w:t>
      </w:r>
      <w:r w:rsidR="00244A48" w:rsidRPr="00244A48">
        <w:rPr>
          <w:rFonts w:ascii="Montserrat" w:hAnsi="Montserrat"/>
          <w:color w:val="212121"/>
          <w:spacing w:val="-8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для</w:t>
      </w:r>
      <w:r w:rsidR="00244A48" w:rsidRPr="00244A48">
        <w:rPr>
          <w:rFonts w:ascii="Montserrat" w:hAnsi="Montserrat"/>
          <w:color w:val="212121"/>
          <w:spacing w:val="-13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сотрудника</w:t>
      </w:r>
      <w:r w:rsidR="00244A48" w:rsidRPr="00244A48">
        <w:rPr>
          <w:rFonts w:ascii="Montserrat" w:hAnsi="Montserrat"/>
          <w:color w:val="212121"/>
          <w:spacing w:val="-12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Компании</w:t>
      </w:r>
      <w:r w:rsidR="00244A48" w:rsidRPr="00244A48">
        <w:rPr>
          <w:rFonts w:ascii="Montserrat" w:hAnsi="Montserrat"/>
          <w:color w:val="212121"/>
          <w:spacing w:val="-13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и/или</w:t>
      </w:r>
      <w:r>
        <w:rPr>
          <w:rFonts w:ascii="Montserrat" w:hAnsi="Montserrat"/>
          <w:color w:val="646464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лица,</w:t>
      </w:r>
      <w:r>
        <w:rPr>
          <w:rFonts w:ascii="Montserrat" w:hAnsi="Montserrat"/>
          <w:color w:val="212121"/>
          <w:spacing w:val="-13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состоящего</w:t>
      </w:r>
      <w:r w:rsidR="00244A48" w:rsidRPr="00244A48">
        <w:rPr>
          <w:rFonts w:ascii="Montserrat" w:hAnsi="Montserrat"/>
          <w:color w:val="212121"/>
          <w:spacing w:val="-9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с сотрудником</w:t>
      </w:r>
      <w:r w:rsidR="00244A48" w:rsidRPr="00244A48">
        <w:rPr>
          <w:rFonts w:ascii="Montserrat" w:hAnsi="Montserrat"/>
          <w:color w:val="212121"/>
          <w:spacing w:val="8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Компании</w:t>
      </w:r>
      <w:r>
        <w:rPr>
          <w:rFonts w:ascii="Montserrat" w:hAnsi="Montserrat"/>
          <w:color w:val="212121"/>
          <w:sz w:val="20"/>
          <w:szCs w:val="20"/>
        </w:rPr>
        <w:t xml:space="preserve"> в</w:t>
      </w:r>
      <w:r w:rsidR="00244A48" w:rsidRPr="00244A48">
        <w:rPr>
          <w:rFonts w:ascii="Montserrat" w:hAnsi="Montserrat"/>
          <w:b/>
          <w:color w:val="212121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близком</w:t>
      </w:r>
      <w:r w:rsidR="00244A48" w:rsidRPr="00244A48">
        <w:rPr>
          <w:rFonts w:ascii="Montserrat" w:hAnsi="Montserrat"/>
          <w:color w:val="212121"/>
          <w:spacing w:val="8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родстве</w:t>
      </w:r>
      <w:r w:rsidR="00244A48" w:rsidRPr="00244A48">
        <w:rPr>
          <w:rFonts w:ascii="Montserrat" w:hAnsi="Montserrat"/>
          <w:color w:val="212121"/>
          <w:spacing w:val="8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или</w:t>
      </w:r>
      <w:r w:rsidR="00244A48" w:rsidRPr="00244A48">
        <w:rPr>
          <w:rFonts w:ascii="Montserrat" w:hAnsi="Montserrat"/>
          <w:color w:val="212121"/>
          <w:spacing w:val="8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свойстве,</w:t>
      </w:r>
      <w:r w:rsidR="00244A48" w:rsidRPr="00244A48">
        <w:rPr>
          <w:rFonts w:ascii="Montserrat" w:hAnsi="Montserrat"/>
          <w:color w:val="212121"/>
          <w:sz w:val="20"/>
          <w:szCs w:val="20"/>
        </w:rPr>
        <w:tab/>
        <w:t>также</w:t>
      </w:r>
      <w:r w:rsidR="00244A48" w:rsidRPr="00244A48">
        <w:rPr>
          <w:rFonts w:ascii="Montserrat" w:hAnsi="Montserrat"/>
          <w:color w:val="212121"/>
          <w:spacing w:val="80"/>
          <w:sz w:val="20"/>
          <w:szCs w:val="20"/>
        </w:rPr>
        <w:t xml:space="preserve"> </w:t>
      </w:r>
      <w:r>
        <w:rPr>
          <w:rFonts w:ascii="Montserrat" w:hAnsi="Montserrat"/>
          <w:color w:val="212121"/>
          <w:sz w:val="20"/>
          <w:szCs w:val="20"/>
        </w:rPr>
        <w:t xml:space="preserve">связанными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договорными, корпоративными</w:t>
      </w:r>
      <w:r w:rsidR="00244A48" w:rsidRPr="00244A48">
        <w:rPr>
          <w:rFonts w:ascii="Montserrat" w:hAnsi="Montserrat"/>
          <w:color w:val="212121"/>
          <w:spacing w:val="-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й</w:t>
      </w:r>
      <w:r w:rsidR="00244A48" w:rsidRPr="00244A48">
        <w:rPr>
          <w:rFonts w:ascii="Montserrat" w:hAnsi="Montserrat"/>
          <w:color w:val="212121"/>
          <w:spacing w:val="-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иными</w:t>
      </w:r>
      <w:r w:rsidR="00244A48" w:rsidRPr="00244A48">
        <w:rPr>
          <w:rFonts w:ascii="Montserrat" w:hAnsi="Montserrat"/>
          <w:color w:val="212121"/>
          <w:spacing w:val="-1"/>
          <w:sz w:val="20"/>
          <w:szCs w:val="20"/>
        </w:rPr>
        <w:t xml:space="preserve"> </w:t>
      </w:r>
      <w:r>
        <w:rPr>
          <w:rFonts w:ascii="Montserrat" w:hAnsi="Montserrat"/>
          <w:color w:val="212121"/>
          <w:spacing w:val="-1"/>
          <w:sz w:val="20"/>
          <w:szCs w:val="20"/>
        </w:rPr>
        <w:t xml:space="preserve">отношениями,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получения</w:t>
      </w:r>
      <w:r w:rsidR="00244A48" w:rsidRPr="00244A48">
        <w:rPr>
          <w:rFonts w:ascii="Montserrat" w:hAnsi="Montserrat"/>
          <w:color w:val="212121"/>
          <w:spacing w:val="-18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прямо</w:t>
      </w:r>
      <w:r w:rsidR="00244A48" w:rsidRPr="00244A48">
        <w:rPr>
          <w:rFonts w:ascii="Montserrat" w:hAnsi="Montserrat"/>
          <w:color w:val="212121"/>
          <w:spacing w:val="-6"/>
          <w:sz w:val="20"/>
          <w:szCs w:val="20"/>
        </w:rPr>
        <w:t xml:space="preserve"> </w:t>
      </w:r>
      <w:r>
        <w:rPr>
          <w:rFonts w:ascii="Montserrat" w:hAnsi="Montserrat"/>
          <w:color w:val="212121"/>
          <w:sz w:val="20"/>
          <w:szCs w:val="20"/>
        </w:rPr>
        <w:t>и/или</w:t>
      </w:r>
      <w:r w:rsidR="00244A48" w:rsidRPr="00244A48">
        <w:rPr>
          <w:rFonts w:ascii="Montserrat" w:hAnsi="Montserrat"/>
          <w:color w:val="212121"/>
          <w:spacing w:val="-6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косвенно доходов в </w:t>
      </w:r>
      <w:r>
        <w:rPr>
          <w:rFonts w:ascii="Montserrat" w:hAnsi="Montserrat"/>
          <w:color w:val="212121"/>
          <w:sz w:val="20"/>
          <w:szCs w:val="20"/>
        </w:rPr>
        <w:t>любой</w:t>
      </w:r>
      <w:r w:rsidR="00244A48" w:rsidRPr="00244A48">
        <w:rPr>
          <w:rFonts w:ascii="Montserrat" w:hAnsi="Montserrat"/>
          <w:color w:val="212121"/>
          <w:spacing w:val="-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форме;</w:t>
      </w:r>
      <w:r w:rsidR="00244A48" w:rsidRPr="00244A48">
        <w:rPr>
          <w:rFonts w:ascii="Montserrat" w:hAnsi="Montserrat"/>
          <w:color w:val="212121"/>
          <w:spacing w:val="-12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в</w:t>
      </w:r>
      <w:r w:rsidR="00244A48" w:rsidRPr="00244A48">
        <w:rPr>
          <w:rFonts w:ascii="Montserrat" w:hAnsi="Montserrat"/>
          <w:color w:val="212121"/>
          <w:spacing w:val="-8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том числ</w:t>
      </w:r>
      <w:r>
        <w:rPr>
          <w:rFonts w:ascii="Montserrat" w:hAnsi="Montserrat"/>
          <w:color w:val="212121"/>
          <w:sz w:val="20"/>
          <w:szCs w:val="20"/>
        </w:rPr>
        <w:t>е</w:t>
      </w:r>
      <w:r w:rsidR="00244A48" w:rsidRPr="00244A48">
        <w:rPr>
          <w:rFonts w:ascii="Montserrat" w:hAnsi="Montserrat"/>
          <w:color w:val="212121"/>
          <w:spacing w:val="-1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в</w:t>
      </w:r>
      <w:r w:rsidR="00244A48" w:rsidRPr="00244A48">
        <w:rPr>
          <w:rFonts w:ascii="Montserrat" w:hAnsi="Montserrat"/>
          <w:color w:val="212121"/>
          <w:spacing w:val="22"/>
          <w:sz w:val="20"/>
          <w:szCs w:val="20"/>
        </w:rPr>
        <w:t xml:space="preserve"> </w:t>
      </w:r>
      <w:r>
        <w:rPr>
          <w:rFonts w:ascii="Montserrat" w:hAnsi="Montserrat"/>
          <w:color w:val="212121"/>
          <w:sz w:val="20"/>
          <w:szCs w:val="20"/>
        </w:rPr>
        <w:t xml:space="preserve">виде имущественных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прав,</w:t>
      </w:r>
      <w:r w:rsidR="00244A48" w:rsidRPr="00244A48">
        <w:rPr>
          <w:rFonts w:ascii="Montserrat" w:hAnsi="Montserrat"/>
          <w:color w:val="212121"/>
          <w:spacing w:val="-17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услуг</w:t>
      </w:r>
      <w:r w:rsidR="00244A48" w:rsidRPr="00244A48">
        <w:rPr>
          <w:rFonts w:ascii="Montserrat" w:hAnsi="Montserrat"/>
          <w:color w:val="212121"/>
          <w:spacing w:val="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имущественного</w:t>
      </w:r>
      <w:r w:rsidR="00244A48" w:rsidRPr="00244A48">
        <w:rPr>
          <w:rFonts w:ascii="Montserrat" w:hAnsi="Montserrat"/>
          <w:color w:val="212121"/>
          <w:spacing w:val="-7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характера, </w:t>
      </w:r>
      <w:r>
        <w:rPr>
          <w:rFonts w:ascii="Montserrat" w:hAnsi="Montserrat"/>
          <w:color w:val="212121"/>
          <w:sz w:val="20"/>
          <w:szCs w:val="20"/>
        </w:rPr>
        <w:t>результатов</w:t>
      </w:r>
      <w:r w:rsidR="00244A48"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выполненных</w:t>
      </w:r>
      <w:r w:rsidR="00244A48" w:rsidRPr="00244A48">
        <w:rPr>
          <w:rFonts w:ascii="Montserrat" w:hAnsi="Montserrat"/>
          <w:color w:val="212121"/>
          <w:spacing w:val="8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sz w:val="20"/>
          <w:szCs w:val="20"/>
        </w:rPr>
        <w:t>работ;</w:t>
      </w:r>
    </w:p>
    <w:p w14:paraId="2DE44AF7" w14:textId="359B980D" w:rsidR="00244A48" w:rsidRPr="00244A48" w:rsidRDefault="00332DB0" w:rsidP="0033664C">
      <w:pPr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color w:val="212121"/>
          <w:spacing w:val="-4"/>
          <w:sz w:val="20"/>
          <w:szCs w:val="20"/>
          <w:lang w:val="ru-RU"/>
        </w:rPr>
        <w:t>Противодействие коррупции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>-</w:t>
      </w:r>
      <w:r w:rsidR="00244A48"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>деятельность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>сотрудников</w:t>
      </w:r>
      <w:r w:rsidR="00244A48" w:rsidRPr="00244A48">
        <w:rPr>
          <w:rFonts w:ascii="Montserrat" w:hAnsi="Montserrat"/>
          <w:color w:val="212121"/>
          <w:spacing w:val="19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 xml:space="preserve">Компании, в том </w:t>
      </w:r>
      <w:r>
        <w:rPr>
          <w:rFonts w:ascii="Montserrat" w:hAnsi="Montserrat"/>
          <w:color w:val="212121"/>
          <w:spacing w:val="-4"/>
          <w:sz w:val="20"/>
          <w:szCs w:val="20"/>
          <w:lang w:val="ru-RU"/>
        </w:rPr>
        <w:t>числе</w:t>
      </w:r>
      <w:r w:rsidR="00244A48" w:rsidRPr="00244A48">
        <w:rPr>
          <w:rFonts w:ascii="Montserrat" w:hAnsi="Montserrat"/>
          <w:color w:val="212121"/>
          <w:spacing w:val="-4"/>
          <w:sz w:val="20"/>
          <w:szCs w:val="20"/>
        </w:rPr>
        <w:t xml:space="preserve"> Генерального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директора</w:t>
      </w:r>
      <w:r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Компании</w:t>
      </w:r>
      <w:r>
        <w:rPr>
          <w:rFonts w:ascii="Montserrat" w:hAnsi="Montserrat"/>
          <w:color w:val="212121"/>
          <w:sz w:val="20"/>
          <w:szCs w:val="20"/>
          <w:lang w:val="ru-RU"/>
        </w:rPr>
        <w:t>,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 по:</w:t>
      </w:r>
      <w:r w:rsidR="00244A48" w:rsidRPr="00244A48">
        <w:rPr>
          <w:rFonts w:ascii="Montserrat" w:hAnsi="Montserrat"/>
          <w:color w:val="212121"/>
          <w:spacing w:val="80"/>
          <w:w w:val="150"/>
          <w:sz w:val="20"/>
          <w:szCs w:val="20"/>
        </w:rPr>
        <w:t xml:space="preserve"> </w:t>
      </w:r>
    </w:p>
    <w:p w14:paraId="2A1CC052" w14:textId="7E0AB28E" w:rsidR="00244A48" w:rsidRPr="00244A48" w:rsidRDefault="00332DB0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212121"/>
          <w:spacing w:val="-2"/>
          <w:w w:val="105"/>
          <w:sz w:val="20"/>
          <w:szCs w:val="20"/>
        </w:rPr>
        <w:t xml:space="preserve">-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выявлению</w:t>
      </w:r>
      <w:r w:rsidR="00244A48" w:rsidRPr="00244A48">
        <w:rPr>
          <w:rFonts w:ascii="Montserrat" w:hAnsi="Montserrat"/>
          <w:color w:val="212121"/>
          <w:spacing w:val="16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и</w:t>
      </w:r>
      <w:r w:rsidR="00244A48" w:rsidRPr="00244A48">
        <w:rPr>
          <w:rFonts w:ascii="Montserrat" w:hAnsi="Montserrat"/>
          <w:color w:val="212121"/>
          <w:spacing w:val="-26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последующему-устранению</w:t>
      </w:r>
      <w:r w:rsidR="00244A48" w:rsidRPr="00244A48">
        <w:rPr>
          <w:rFonts w:ascii="Montserrat" w:hAnsi="Montserrat"/>
          <w:color w:val="212121"/>
          <w:spacing w:val="-12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причин</w:t>
      </w:r>
      <w:r w:rsidR="00244A48" w:rsidRPr="00244A48">
        <w:rPr>
          <w:rFonts w:ascii="Montserrat" w:hAnsi="Montserrat"/>
          <w:color w:val="212121"/>
          <w:spacing w:val="10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и</w:t>
      </w:r>
      <w:r w:rsidR="00244A48" w:rsidRPr="00244A48">
        <w:rPr>
          <w:rFonts w:ascii="Montserrat" w:hAnsi="Montserrat"/>
          <w:color w:val="212121"/>
          <w:spacing w:val="-13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источников</w:t>
      </w:r>
      <w:r w:rsidR="00244A48" w:rsidRPr="00244A48">
        <w:rPr>
          <w:rFonts w:ascii="Montserrat" w:hAnsi="Montserrat"/>
          <w:color w:val="212121"/>
          <w:spacing w:val="14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коррупции;</w:t>
      </w:r>
    </w:p>
    <w:p w14:paraId="2C0AD46B" w14:textId="1C35DAC5" w:rsidR="00244A48" w:rsidRPr="00244A48" w:rsidRDefault="00332DB0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212121"/>
          <w:w w:val="105"/>
          <w:sz w:val="20"/>
          <w:szCs w:val="20"/>
        </w:rPr>
        <w:t xml:space="preserve">-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выявлению,</w:t>
      </w:r>
      <w:r w:rsidR="00244A48" w:rsidRPr="00244A48">
        <w:rPr>
          <w:rFonts w:ascii="Montserrat" w:hAnsi="Montserrat"/>
          <w:color w:val="212121"/>
          <w:spacing w:val="29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раскрыти</w:t>
      </w:r>
      <w:r>
        <w:rPr>
          <w:rFonts w:ascii="Montserrat" w:hAnsi="Montserrat"/>
          <w:color w:val="212121"/>
          <w:w w:val="105"/>
          <w:sz w:val="20"/>
          <w:szCs w:val="20"/>
        </w:rPr>
        <w:t>ю</w:t>
      </w:r>
      <w:r w:rsidR="00244A48" w:rsidRPr="00244A48">
        <w:rPr>
          <w:rFonts w:ascii="Montserrat" w:hAnsi="Montserrat"/>
          <w:color w:val="212121"/>
          <w:spacing w:val="40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и</w:t>
      </w:r>
      <w:r w:rsidR="00244A48" w:rsidRPr="00244A48">
        <w:rPr>
          <w:rFonts w:ascii="Montserrat" w:hAnsi="Montserrat"/>
          <w:color w:val="212121"/>
          <w:spacing w:val="29"/>
          <w:w w:val="105"/>
          <w:sz w:val="20"/>
          <w:szCs w:val="20"/>
        </w:rPr>
        <w:t xml:space="preserve"> </w:t>
      </w:r>
      <w:r>
        <w:rPr>
          <w:rFonts w:ascii="Montserrat" w:hAnsi="Montserrat"/>
          <w:color w:val="212121"/>
          <w:w w:val="105"/>
          <w:sz w:val="20"/>
          <w:szCs w:val="20"/>
        </w:rPr>
        <w:t xml:space="preserve">расследованию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коррупционных</w:t>
      </w:r>
      <w:r w:rsidR="00244A48" w:rsidRPr="00244A48">
        <w:rPr>
          <w:rFonts w:ascii="Montserrat" w:hAnsi="Montserrat"/>
          <w:color w:val="212121"/>
          <w:spacing w:val="40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правонарушений</w:t>
      </w:r>
      <w:r w:rsidR="00244A48" w:rsidRPr="00244A48">
        <w:rPr>
          <w:rFonts w:ascii="Montserrat" w:hAnsi="Montserrat"/>
          <w:color w:val="212121"/>
          <w:spacing w:val="18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и</w:t>
      </w:r>
      <w:r w:rsidR="00244A48" w:rsidRPr="00244A48">
        <w:rPr>
          <w:rFonts w:ascii="Montserrat" w:hAnsi="Montserrat"/>
          <w:color w:val="212121"/>
          <w:spacing w:val="34"/>
          <w:w w:val="105"/>
          <w:sz w:val="20"/>
          <w:szCs w:val="20"/>
        </w:rPr>
        <w:t xml:space="preserve"> </w:t>
      </w:r>
      <w:r>
        <w:rPr>
          <w:rFonts w:ascii="Montserrat" w:hAnsi="Montserrat"/>
          <w:color w:val="212121"/>
          <w:spacing w:val="34"/>
          <w:w w:val="105"/>
          <w:sz w:val="20"/>
          <w:szCs w:val="20"/>
        </w:rPr>
        <w:t xml:space="preserve">с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 xml:space="preserve">последующей ликвидации последствии коррупционных </w:t>
      </w:r>
      <w:r>
        <w:rPr>
          <w:rFonts w:ascii="Montserrat" w:hAnsi="Montserrat"/>
          <w:color w:val="212121"/>
          <w:w w:val="105"/>
          <w:sz w:val="20"/>
          <w:szCs w:val="20"/>
        </w:rPr>
        <w:t>правонарушений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;</w:t>
      </w:r>
    </w:p>
    <w:p w14:paraId="7CB82B7A" w14:textId="4604DD3F" w:rsidR="00244A48" w:rsidRPr="00244A48" w:rsidRDefault="00332DB0" w:rsidP="0033664C">
      <w:pPr>
        <w:pStyle w:val="af"/>
        <w:spacing w:before="26"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212121"/>
          <w:w w:val="105"/>
          <w:sz w:val="20"/>
          <w:szCs w:val="20"/>
        </w:rPr>
        <w:t xml:space="preserve">-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систематическому</w:t>
      </w:r>
      <w:r w:rsidR="00244A48" w:rsidRPr="00244A48">
        <w:rPr>
          <w:rFonts w:ascii="Montserrat" w:hAnsi="Montserrat"/>
          <w:color w:val="212121"/>
          <w:spacing w:val="33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проведению</w:t>
      </w:r>
      <w:r w:rsidR="00244A48" w:rsidRPr="00244A48">
        <w:rPr>
          <w:rFonts w:ascii="Montserrat" w:hAnsi="Montserrat"/>
          <w:color w:val="212121"/>
          <w:spacing w:val="50"/>
          <w:w w:val="105"/>
          <w:sz w:val="20"/>
          <w:szCs w:val="20"/>
        </w:rPr>
        <w:t xml:space="preserve"> </w:t>
      </w:r>
      <w:r>
        <w:rPr>
          <w:rFonts w:ascii="Montserrat" w:hAnsi="Montserrat"/>
          <w:color w:val="212121"/>
          <w:w w:val="105"/>
          <w:sz w:val="20"/>
          <w:szCs w:val="20"/>
        </w:rPr>
        <w:t>мероприятий</w:t>
      </w:r>
      <w:r w:rsidR="00244A48" w:rsidRPr="00244A48">
        <w:rPr>
          <w:rFonts w:ascii="Montserrat" w:hAnsi="Montserrat"/>
          <w:color w:val="212121"/>
          <w:spacing w:val="58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для</w:t>
      </w:r>
      <w:r w:rsidR="00244A48" w:rsidRPr="00244A48">
        <w:rPr>
          <w:rFonts w:ascii="Montserrat" w:hAnsi="Montserrat"/>
          <w:color w:val="212121"/>
          <w:spacing w:val="40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сотрудников</w:t>
      </w:r>
      <w:r w:rsidR="00244A48" w:rsidRPr="00244A48">
        <w:rPr>
          <w:rFonts w:ascii="Montserrat" w:hAnsi="Montserrat"/>
          <w:color w:val="212121"/>
          <w:spacing w:val="46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Компании,</w:t>
      </w:r>
      <w:r w:rsidR="00244A48" w:rsidRPr="00244A48">
        <w:rPr>
          <w:rFonts w:ascii="Montserrat" w:hAnsi="Montserrat"/>
          <w:color w:val="212121"/>
          <w:spacing w:val="33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направленных</w:t>
      </w:r>
      <w:r w:rsidR="00244A48" w:rsidRPr="00244A48">
        <w:rPr>
          <w:rFonts w:ascii="Montserrat" w:hAnsi="Montserrat"/>
          <w:color w:val="212121"/>
          <w:spacing w:val="54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5"/>
          <w:w w:val="105"/>
          <w:sz w:val="20"/>
          <w:szCs w:val="20"/>
        </w:rPr>
        <w:t>на</w:t>
      </w:r>
      <w:r>
        <w:rPr>
          <w:rFonts w:ascii="Montserrat" w:hAnsi="Montserrat"/>
          <w:color w:val="212121"/>
          <w:spacing w:val="-5"/>
          <w:w w:val="105"/>
          <w:sz w:val="20"/>
          <w:szCs w:val="20"/>
        </w:rPr>
        <w:t xml:space="preserve"> </w:t>
      </w:r>
      <w:r w:rsidR="00244A48" w:rsidRPr="00332DB0">
        <w:rPr>
          <w:rFonts w:ascii="Montserrat" w:hAnsi="Montserrat"/>
          <w:iCs/>
          <w:color w:val="212121"/>
          <w:w w:val="105"/>
          <w:sz w:val="20"/>
          <w:szCs w:val="20"/>
        </w:rPr>
        <w:t>общее</w:t>
      </w:r>
      <w:r w:rsidR="00244A48" w:rsidRPr="00244A48">
        <w:rPr>
          <w:rFonts w:ascii="Montserrat" w:hAnsi="Montserrat"/>
          <w:i/>
          <w:color w:val="212121"/>
          <w:spacing w:val="1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повышение</w:t>
      </w:r>
      <w:r w:rsidR="00244A48" w:rsidRPr="00244A48">
        <w:rPr>
          <w:rFonts w:ascii="Montserrat" w:hAnsi="Montserrat"/>
          <w:color w:val="212121"/>
          <w:spacing w:val="12"/>
          <w:w w:val="105"/>
          <w:sz w:val="20"/>
          <w:szCs w:val="20"/>
        </w:rPr>
        <w:t xml:space="preserve"> </w:t>
      </w:r>
      <w:r>
        <w:rPr>
          <w:rFonts w:ascii="Montserrat" w:hAnsi="Montserrat"/>
          <w:color w:val="212121"/>
          <w:w w:val="105"/>
          <w:sz w:val="20"/>
          <w:szCs w:val="20"/>
        </w:rPr>
        <w:t xml:space="preserve">антикоррупционной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культур</w:t>
      </w:r>
      <w:r>
        <w:rPr>
          <w:rFonts w:ascii="Montserrat" w:hAnsi="Montserrat"/>
          <w:color w:val="212121"/>
          <w:w w:val="105"/>
          <w:sz w:val="20"/>
          <w:szCs w:val="20"/>
        </w:rPr>
        <w:t>ы</w:t>
      </w:r>
      <w:r w:rsidR="00244A48" w:rsidRPr="00244A48">
        <w:rPr>
          <w:rFonts w:ascii="Montserrat" w:hAnsi="Montserrat"/>
          <w:color w:val="212121"/>
          <w:spacing w:val="72"/>
          <w:w w:val="15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105"/>
          <w:sz w:val="20"/>
          <w:szCs w:val="20"/>
        </w:rPr>
        <w:t>в</w:t>
      </w:r>
      <w:r w:rsidR="00244A48" w:rsidRPr="00244A48">
        <w:rPr>
          <w:rFonts w:ascii="Montserrat" w:hAnsi="Montserrat"/>
          <w:color w:val="212121"/>
          <w:spacing w:val="-7"/>
          <w:w w:val="10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105"/>
          <w:sz w:val="20"/>
          <w:szCs w:val="20"/>
        </w:rPr>
        <w:t>Компании;</w:t>
      </w:r>
    </w:p>
    <w:p w14:paraId="4068DC95" w14:textId="5360AD86" w:rsidR="00244A48" w:rsidRPr="00244A48" w:rsidRDefault="00332DB0" w:rsidP="0033664C">
      <w:pPr>
        <w:pStyle w:val="af"/>
        <w:spacing w:before="27"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color w:val="212121"/>
          <w:sz w:val="20"/>
          <w:szCs w:val="20"/>
        </w:rPr>
        <w:t xml:space="preserve">-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принятию</w:t>
      </w:r>
      <w:r>
        <w:rPr>
          <w:rFonts w:ascii="Montserrat" w:hAnsi="Montserrat"/>
          <w:color w:val="212121"/>
          <w:sz w:val="20"/>
          <w:szCs w:val="20"/>
        </w:rPr>
        <w:t xml:space="preserve"> необходимых правовых, </w:t>
      </w:r>
      <w:r w:rsidRPr="00332DB0">
        <w:rPr>
          <w:rFonts w:ascii="Montserrat" w:hAnsi="Montserrat"/>
          <w:color w:val="212121"/>
          <w:sz w:val="20"/>
          <w:szCs w:val="20"/>
        </w:rPr>
        <w:t>организационных, управленче</w:t>
      </w:r>
      <w:r w:rsidR="00662B6E">
        <w:rPr>
          <w:rFonts w:ascii="Montserrat" w:hAnsi="Montserrat"/>
          <w:color w:val="212121"/>
          <w:sz w:val="20"/>
          <w:szCs w:val="20"/>
        </w:rPr>
        <w:t>с</w:t>
      </w:r>
      <w:r w:rsidRPr="00332DB0">
        <w:rPr>
          <w:rFonts w:ascii="Montserrat" w:hAnsi="Montserrat"/>
          <w:color w:val="212121"/>
          <w:sz w:val="20"/>
          <w:szCs w:val="20"/>
        </w:rPr>
        <w:t xml:space="preserve">ких </w:t>
      </w:r>
      <w:r w:rsidR="00244A48" w:rsidRPr="00332DB0">
        <w:rPr>
          <w:rFonts w:ascii="Montserrat" w:hAnsi="Montserrat"/>
          <w:color w:val="212121"/>
          <w:sz w:val="20"/>
          <w:szCs w:val="20"/>
        </w:rPr>
        <w:t xml:space="preserve">и </w:t>
      </w:r>
      <w:r w:rsidRPr="00332DB0">
        <w:rPr>
          <w:rFonts w:ascii="Montserrat" w:hAnsi="Montserrat"/>
          <w:color w:val="212121"/>
          <w:sz w:val="20"/>
          <w:szCs w:val="20"/>
        </w:rPr>
        <w:t>иных</w:t>
      </w:r>
      <w:r>
        <w:rPr>
          <w:rFonts w:ascii="Montserrat" w:hAnsi="Montserrat"/>
          <w:color w:val="21212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мер</w:t>
      </w:r>
      <w:r>
        <w:rPr>
          <w:rFonts w:ascii="Montserrat" w:hAnsi="Montserrat"/>
          <w:color w:val="212121"/>
          <w:sz w:val="20"/>
          <w:szCs w:val="20"/>
        </w:rPr>
        <w:t xml:space="preserve">,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направленных на</w:t>
      </w:r>
      <w:r w:rsidR="00244A48" w:rsidRPr="00244A48">
        <w:rPr>
          <w:rFonts w:ascii="Montserrat" w:hAnsi="Montserrat"/>
          <w:color w:val="212121"/>
          <w:spacing w:val="39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предупреждение</w:t>
      </w:r>
      <w:r w:rsidR="00244A48" w:rsidRPr="00244A48">
        <w:rPr>
          <w:rFonts w:ascii="Montserrat" w:hAnsi="Montserrat"/>
          <w:color w:val="212121"/>
          <w:spacing w:val="2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коррупции</w:t>
      </w:r>
      <w:r w:rsidR="00244A48"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и</w:t>
      </w:r>
      <w:r w:rsidR="00244A48" w:rsidRPr="00244A48">
        <w:rPr>
          <w:rFonts w:ascii="Montserrat" w:hAnsi="Montserrat"/>
          <w:color w:val="212121"/>
          <w:spacing w:val="33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снижение</w:t>
      </w:r>
      <w:r w:rsidR="00244A48"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риска</w:t>
      </w:r>
      <w:r w:rsidR="00244A48"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возникновения</w:t>
      </w:r>
      <w:r w:rsidR="00244A48" w:rsidRPr="00244A48">
        <w:rPr>
          <w:rFonts w:ascii="Montserrat" w:hAnsi="Montserrat"/>
          <w:color w:val="212121"/>
          <w:spacing w:val="40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>коррупции.</w:t>
      </w:r>
    </w:p>
    <w:p w14:paraId="11E32450" w14:textId="09A9DD4E" w:rsidR="00244A48" w:rsidRPr="00244A48" w:rsidRDefault="00662B6E" w:rsidP="0033664C">
      <w:pPr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color w:val="212121"/>
          <w:w w:val="95"/>
          <w:sz w:val="20"/>
          <w:szCs w:val="20"/>
          <w:lang w:val="ru-RU"/>
        </w:rPr>
        <w:t>Публичное должностное лицо -</w:t>
      </w:r>
      <w:r w:rsidR="00244A48" w:rsidRPr="00244A48">
        <w:rPr>
          <w:rFonts w:ascii="Montserrat" w:hAnsi="Montserrat"/>
          <w:color w:val="212121"/>
          <w:spacing w:val="-6"/>
          <w:w w:val="8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95"/>
          <w:sz w:val="20"/>
          <w:szCs w:val="20"/>
        </w:rPr>
        <w:t>физическое</w:t>
      </w:r>
      <w:r w:rsidR="00244A48" w:rsidRPr="00244A48">
        <w:rPr>
          <w:rFonts w:ascii="Montserrat" w:hAnsi="Montserrat"/>
          <w:color w:val="212121"/>
          <w:spacing w:val="-3"/>
          <w:w w:val="9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95"/>
          <w:sz w:val="20"/>
          <w:szCs w:val="20"/>
        </w:rPr>
        <w:t>лицо,</w:t>
      </w:r>
      <w:r w:rsidR="00244A48" w:rsidRPr="00244A48">
        <w:rPr>
          <w:rFonts w:ascii="Montserrat" w:hAnsi="Montserrat"/>
          <w:color w:val="212121"/>
          <w:spacing w:val="-11"/>
          <w:w w:val="9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95"/>
          <w:sz w:val="20"/>
          <w:szCs w:val="20"/>
        </w:rPr>
        <w:t>постоянно</w:t>
      </w:r>
      <w:r w:rsidR="00244A48" w:rsidRPr="00244A48">
        <w:rPr>
          <w:rFonts w:ascii="Montserrat" w:hAnsi="Montserrat"/>
          <w:color w:val="212121"/>
          <w:spacing w:val="-10"/>
          <w:w w:val="95"/>
          <w:sz w:val="20"/>
          <w:szCs w:val="20"/>
        </w:rPr>
        <w:t xml:space="preserve"> </w:t>
      </w:r>
      <w:r>
        <w:rPr>
          <w:rFonts w:ascii="Montserrat" w:hAnsi="Montserrat"/>
          <w:color w:val="464646"/>
          <w:w w:val="95"/>
          <w:sz w:val="20"/>
          <w:szCs w:val="20"/>
          <w:lang w:val="ru-RU"/>
        </w:rPr>
        <w:t>и/или</w:t>
      </w:r>
      <w:r w:rsidR="00244A48" w:rsidRPr="00244A48">
        <w:rPr>
          <w:rFonts w:ascii="Montserrat" w:hAnsi="Montserrat"/>
          <w:color w:val="464646"/>
          <w:spacing w:val="13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w w:val="95"/>
          <w:sz w:val="20"/>
          <w:szCs w:val="20"/>
        </w:rPr>
        <w:t>временно,</w:t>
      </w:r>
      <w:r w:rsidR="00244A48" w:rsidRPr="00244A48">
        <w:rPr>
          <w:rFonts w:ascii="Montserrat" w:hAnsi="Montserrat"/>
          <w:color w:val="212121"/>
          <w:spacing w:val="-4"/>
          <w:w w:val="95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pacing w:val="-2"/>
          <w:w w:val="95"/>
          <w:sz w:val="20"/>
          <w:szCs w:val="20"/>
        </w:rPr>
        <w:t>осуществляющее</w:t>
      </w:r>
    </w:p>
    <w:p w14:paraId="6A71B96C" w14:textId="456CFD9A" w:rsidR="00244A48" w:rsidRPr="00244A48" w:rsidRDefault="00244A48" w:rsidP="0033664C">
      <w:pPr>
        <w:pStyle w:val="af"/>
        <w:spacing w:before="18"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244A48">
        <w:rPr>
          <w:rFonts w:ascii="Montserrat" w:hAnsi="Montserrat"/>
          <w:color w:val="212121"/>
          <w:sz w:val="20"/>
          <w:szCs w:val="20"/>
        </w:rPr>
        <w:t>функции</w:t>
      </w:r>
      <w:r w:rsidRPr="00244A48">
        <w:rPr>
          <w:rFonts w:ascii="Montserrat" w:hAnsi="Montserrat"/>
          <w:color w:val="212121"/>
          <w:spacing w:val="2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представителя</w:t>
      </w:r>
      <w:r w:rsidRPr="00244A48">
        <w:rPr>
          <w:rFonts w:ascii="Montserrat" w:hAnsi="Montserrat"/>
          <w:color w:val="212121"/>
          <w:spacing w:val="16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органов</w:t>
      </w:r>
      <w:r w:rsidRPr="00244A48">
        <w:rPr>
          <w:rFonts w:ascii="Montserrat" w:hAnsi="Montserrat"/>
          <w:color w:val="212121"/>
          <w:spacing w:val="15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государственной или</w:t>
      </w:r>
      <w:r w:rsidRPr="00244A48">
        <w:rPr>
          <w:rFonts w:ascii="Montserrat" w:hAnsi="Montserrat"/>
          <w:color w:val="212121"/>
          <w:spacing w:val="-10"/>
          <w:sz w:val="20"/>
          <w:szCs w:val="20"/>
        </w:rPr>
        <w:t xml:space="preserve"> </w:t>
      </w:r>
      <w:r w:rsidR="00662B6E">
        <w:rPr>
          <w:rFonts w:ascii="Montserrat" w:hAnsi="Montserrat"/>
          <w:color w:val="212121"/>
          <w:sz w:val="20"/>
          <w:szCs w:val="20"/>
        </w:rPr>
        <w:t xml:space="preserve">муниципальной 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власти </w:t>
      </w:r>
      <w:r w:rsidR="00662B6E">
        <w:rPr>
          <w:rFonts w:ascii="Montserrat" w:hAnsi="Montserrat"/>
          <w:color w:val="212121"/>
          <w:sz w:val="20"/>
          <w:szCs w:val="20"/>
        </w:rPr>
        <w:t>равно</w:t>
      </w:r>
      <w:r w:rsidRPr="00244A48">
        <w:rPr>
          <w:rFonts w:ascii="Montserrat" w:hAnsi="Montserrat"/>
          <w:color w:val="212121"/>
          <w:spacing w:val="15"/>
          <w:sz w:val="20"/>
          <w:szCs w:val="20"/>
        </w:rPr>
        <w:t xml:space="preserve"> </w:t>
      </w:r>
      <w:r w:rsidR="00662B6E">
        <w:rPr>
          <w:rFonts w:ascii="Montserrat" w:hAnsi="Montserrat"/>
          <w:color w:val="212121"/>
          <w:sz w:val="20"/>
          <w:szCs w:val="20"/>
        </w:rPr>
        <w:t>осуществляющее а</w:t>
      </w:r>
      <w:r w:rsidRPr="00244A48">
        <w:rPr>
          <w:rFonts w:ascii="Montserrat" w:hAnsi="Montserrat"/>
          <w:color w:val="212121"/>
          <w:sz w:val="20"/>
          <w:szCs w:val="20"/>
        </w:rPr>
        <w:t>дминистративно-</w:t>
      </w:r>
      <w:r w:rsidR="00662B6E">
        <w:rPr>
          <w:rFonts w:ascii="Montserrat" w:hAnsi="Montserrat"/>
          <w:color w:val="212121"/>
          <w:sz w:val="20"/>
          <w:szCs w:val="20"/>
        </w:rPr>
        <w:t>хозяйственные</w:t>
      </w:r>
      <w:r w:rsidRPr="00244A48">
        <w:rPr>
          <w:rFonts w:ascii="Montserrat" w:hAnsi="Montserrat"/>
          <w:color w:val="212121"/>
          <w:spacing w:val="80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и/или</w:t>
      </w:r>
      <w:r w:rsidRPr="00244A48">
        <w:rPr>
          <w:rFonts w:ascii="Montserrat" w:hAnsi="Montserrat"/>
          <w:color w:val="212121"/>
          <w:sz w:val="20"/>
          <w:szCs w:val="20"/>
        </w:rPr>
        <w:tab/>
      </w:r>
      <w:r w:rsidR="00662B6E">
        <w:rPr>
          <w:rFonts w:ascii="Montserrat" w:hAnsi="Montserrat"/>
          <w:color w:val="212121"/>
          <w:sz w:val="20"/>
          <w:szCs w:val="20"/>
        </w:rPr>
        <w:t>организационно</w:t>
      </w:r>
      <w:r w:rsidRPr="00244A48">
        <w:rPr>
          <w:rFonts w:ascii="Montserrat" w:hAnsi="Montserrat"/>
          <w:color w:val="212121"/>
          <w:sz w:val="20"/>
          <w:szCs w:val="20"/>
        </w:rPr>
        <w:t>-распорядительные</w:t>
      </w:r>
      <w:r w:rsidRPr="00244A48">
        <w:rPr>
          <w:rFonts w:ascii="Montserrat" w:hAnsi="Montserrat"/>
          <w:color w:val="212121"/>
          <w:spacing w:val="80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функции</w:t>
      </w:r>
      <w:r w:rsidRPr="00244A48">
        <w:rPr>
          <w:rFonts w:ascii="Montserrat" w:hAnsi="Montserrat"/>
          <w:color w:val="212121"/>
          <w:sz w:val="20"/>
          <w:szCs w:val="20"/>
        </w:rPr>
        <w:tab/>
      </w:r>
      <w:r w:rsidRPr="00244A48">
        <w:rPr>
          <w:rFonts w:ascii="Montserrat" w:hAnsi="Montserrat"/>
          <w:color w:val="212121"/>
          <w:spacing w:val="-10"/>
          <w:sz w:val="20"/>
          <w:szCs w:val="20"/>
        </w:rPr>
        <w:t>в</w:t>
      </w:r>
      <w:r w:rsidRPr="00244A48">
        <w:rPr>
          <w:rFonts w:ascii="Montserrat" w:hAnsi="Montserrat"/>
          <w:color w:val="212121"/>
          <w:sz w:val="20"/>
          <w:szCs w:val="20"/>
        </w:rPr>
        <w:tab/>
      </w:r>
      <w:r w:rsidRPr="00244A48">
        <w:rPr>
          <w:rFonts w:ascii="Montserrat" w:hAnsi="Montserrat"/>
          <w:color w:val="212121"/>
          <w:spacing w:val="-2"/>
          <w:sz w:val="20"/>
          <w:szCs w:val="20"/>
        </w:rPr>
        <w:t xml:space="preserve">органе </w:t>
      </w:r>
      <w:r w:rsidRPr="00244A48">
        <w:rPr>
          <w:rFonts w:ascii="Montserrat" w:hAnsi="Montserrat"/>
          <w:color w:val="212121"/>
          <w:sz w:val="20"/>
          <w:szCs w:val="20"/>
        </w:rPr>
        <w:t>государственной</w:t>
      </w:r>
      <w:r w:rsidRPr="00244A48">
        <w:rPr>
          <w:rFonts w:ascii="Montserrat" w:hAnsi="Montserrat"/>
          <w:color w:val="212121"/>
          <w:spacing w:val="24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власти</w:t>
      </w:r>
      <w:r w:rsidRPr="00244A48">
        <w:rPr>
          <w:rFonts w:ascii="Montserrat" w:hAnsi="Montserrat"/>
          <w:color w:val="212121"/>
          <w:spacing w:val="33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или</w:t>
      </w:r>
      <w:r w:rsidRPr="00244A48">
        <w:rPr>
          <w:rFonts w:ascii="Montserrat" w:hAnsi="Montserrat"/>
          <w:color w:val="212121"/>
          <w:spacing w:val="25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муниципально</w:t>
      </w:r>
      <w:r w:rsidR="00662B6E">
        <w:rPr>
          <w:rFonts w:ascii="Montserrat" w:hAnsi="Montserrat"/>
          <w:color w:val="212121"/>
          <w:sz w:val="20"/>
          <w:szCs w:val="20"/>
        </w:rPr>
        <w:t>м</w:t>
      </w:r>
      <w:r w:rsidRPr="00244A48">
        <w:rPr>
          <w:rFonts w:ascii="Montserrat" w:hAnsi="Montserrat"/>
          <w:color w:val="212121"/>
          <w:spacing w:val="21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органе,</w:t>
      </w:r>
      <w:r w:rsidRPr="00244A48">
        <w:rPr>
          <w:rFonts w:ascii="Montserrat" w:hAnsi="Montserrat"/>
          <w:color w:val="212121"/>
          <w:spacing w:val="23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а</w:t>
      </w:r>
      <w:r w:rsidRPr="00244A48">
        <w:rPr>
          <w:rFonts w:ascii="Montserrat" w:hAnsi="Montserrat"/>
          <w:color w:val="212121"/>
          <w:spacing w:val="27"/>
          <w:sz w:val="20"/>
          <w:szCs w:val="20"/>
        </w:rPr>
        <w:t xml:space="preserve"> </w:t>
      </w:r>
      <w:r w:rsidR="00662B6E">
        <w:rPr>
          <w:rFonts w:ascii="Montserrat" w:hAnsi="Montserrat"/>
          <w:color w:val="212121"/>
          <w:sz w:val="20"/>
          <w:szCs w:val="20"/>
        </w:rPr>
        <w:t>равно</w:t>
      </w:r>
      <w:r w:rsidRPr="00244A48">
        <w:rPr>
          <w:rFonts w:ascii="Montserrat" w:hAnsi="Montserrat"/>
          <w:color w:val="212121"/>
          <w:spacing w:val="26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кандидат</w:t>
      </w:r>
      <w:r w:rsidRPr="00244A48">
        <w:rPr>
          <w:rFonts w:ascii="Montserrat" w:hAnsi="Montserrat"/>
          <w:color w:val="212121"/>
          <w:spacing w:val="35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на</w:t>
      </w:r>
      <w:r w:rsidR="00662B6E">
        <w:rPr>
          <w:rFonts w:ascii="Montserrat" w:hAnsi="Montserrat"/>
          <w:color w:val="212121"/>
          <w:sz w:val="20"/>
          <w:szCs w:val="20"/>
        </w:rPr>
        <w:t xml:space="preserve"> замещение должностей</w:t>
      </w:r>
      <w:r w:rsidRPr="00244A48">
        <w:rPr>
          <w:rFonts w:ascii="Montserrat" w:hAnsi="Montserrat"/>
          <w:color w:val="212121"/>
          <w:sz w:val="20"/>
          <w:szCs w:val="20"/>
        </w:rPr>
        <w:t>,</w:t>
      </w:r>
      <w:r w:rsidR="00662B6E">
        <w:rPr>
          <w:rFonts w:ascii="Montserrat" w:hAnsi="Montserrat"/>
          <w:color w:val="212121"/>
          <w:sz w:val="20"/>
          <w:szCs w:val="20"/>
        </w:rPr>
        <w:t xml:space="preserve"> предполагающих </w:t>
      </w:r>
      <w:r w:rsidRPr="00244A48">
        <w:rPr>
          <w:rFonts w:ascii="Montserrat" w:hAnsi="Montserrat"/>
          <w:color w:val="212121"/>
          <w:sz w:val="20"/>
          <w:szCs w:val="20"/>
        </w:rPr>
        <w:t>указанные</w:t>
      </w:r>
      <w:r w:rsidRPr="00244A48">
        <w:rPr>
          <w:rFonts w:ascii="Montserrat" w:hAnsi="Montserrat"/>
          <w:color w:val="212121"/>
          <w:spacing w:val="-6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функции</w:t>
      </w:r>
      <w:proofErr w:type="gramStart"/>
      <w:r w:rsidRPr="00244A48">
        <w:rPr>
          <w:rFonts w:ascii="Montserrat" w:hAnsi="Montserrat"/>
          <w:color w:val="212121"/>
          <w:sz w:val="20"/>
          <w:szCs w:val="20"/>
        </w:rPr>
        <w:t>.</w:t>
      </w:r>
      <w:proofErr w:type="gramEnd"/>
      <w:r w:rsidRPr="00244A48">
        <w:rPr>
          <w:rFonts w:ascii="Montserrat" w:hAnsi="Montserrat"/>
          <w:color w:val="212121"/>
          <w:sz w:val="20"/>
          <w:szCs w:val="20"/>
        </w:rPr>
        <w:t xml:space="preserve"> а также ин</w:t>
      </w:r>
      <w:r w:rsidR="00662B6E">
        <w:rPr>
          <w:rFonts w:ascii="Montserrat" w:hAnsi="Montserrat"/>
          <w:color w:val="212121"/>
          <w:sz w:val="20"/>
          <w:szCs w:val="20"/>
        </w:rPr>
        <w:t>ые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 лица,</w:t>
      </w:r>
      <w:r w:rsidRPr="00244A48">
        <w:rPr>
          <w:rFonts w:ascii="Montserrat" w:hAnsi="Montserrat"/>
          <w:color w:val="212121"/>
          <w:spacing w:val="-8"/>
          <w:sz w:val="20"/>
          <w:szCs w:val="20"/>
        </w:rPr>
        <w:t xml:space="preserve"> </w:t>
      </w:r>
      <w:r w:rsidR="00662B6E">
        <w:rPr>
          <w:rFonts w:ascii="Montserrat" w:hAnsi="Montserrat"/>
          <w:color w:val="212121"/>
          <w:sz w:val="20"/>
          <w:szCs w:val="20"/>
        </w:rPr>
        <w:t xml:space="preserve">признаваемые публичными должностными лицами, </w:t>
      </w:r>
      <w:r w:rsidRPr="00244A48">
        <w:rPr>
          <w:rFonts w:ascii="Montserrat" w:hAnsi="Montserrat"/>
          <w:color w:val="212121"/>
          <w:sz w:val="20"/>
          <w:szCs w:val="20"/>
        </w:rPr>
        <w:t>в соответствии с применимым</w:t>
      </w:r>
      <w:r w:rsidR="00662B6E">
        <w:rPr>
          <w:rFonts w:ascii="Montserrat" w:hAnsi="Montserrat"/>
          <w:color w:val="646464"/>
          <w:sz w:val="20"/>
          <w:szCs w:val="20"/>
        </w:rPr>
        <w:t xml:space="preserve"> законодательством</w:t>
      </w:r>
      <w:r w:rsidRPr="00244A48">
        <w:rPr>
          <w:rFonts w:ascii="Montserrat" w:hAnsi="Montserrat"/>
          <w:color w:val="212121"/>
          <w:sz w:val="20"/>
          <w:szCs w:val="20"/>
        </w:rPr>
        <w:t>;</w:t>
      </w:r>
    </w:p>
    <w:p w14:paraId="595D30B0" w14:textId="30760E74" w:rsidR="00244A48" w:rsidRPr="00244A48" w:rsidRDefault="00244A48" w:rsidP="0033664C">
      <w:pPr>
        <w:ind w:firstLine="851"/>
        <w:jc w:val="both"/>
        <w:rPr>
          <w:rFonts w:ascii="Montserrat" w:hAnsi="Montserrat"/>
          <w:sz w:val="20"/>
          <w:szCs w:val="20"/>
        </w:rPr>
      </w:pPr>
      <w:r w:rsidRPr="00244A48">
        <w:rPr>
          <w:rFonts w:ascii="Montserrat" w:hAnsi="Montserrat"/>
          <w:b/>
          <w:color w:val="212121"/>
          <w:sz w:val="20"/>
          <w:szCs w:val="20"/>
        </w:rPr>
        <w:t>Сотрудники</w:t>
      </w:r>
      <w:r w:rsidRPr="00244A48">
        <w:rPr>
          <w:rFonts w:ascii="Montserrat" w:hAnsi="Montserrat"/>
          <w:b/>
          <w:color w:val="212121"/>
          <w:spacing w:val="64"/>
          <w:sz w:val="20"/>
          <w:szCs w:val="20"/>
        </w:rPr>
        <w:t xml:space="preserve"> </w:t>
      </w:r>
      <w:r w:rsidRPr="00244A48">
        <w:rPr>
          <w:rFonts w:ascii="Montserrat" w:hAnsi="Montserrat"/>
          <w:b/>
          <w:color w:val="212121"/>
          <w:sz w:val="20"/>
          <w:szCs w:val="20"/>
        </w:rPr>
        <w:t>Компании</w:t>
      </w:r>
      <w:r w:rsidRPr="00244A48">
        <w:rPr>
          <w:rFonts w:ascii="Montserrat" w:hAnsi="Montserrat"/>
          <w:b/>
          <w:color w:val="212121"/>
          <w:spacing w:val="65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-</w:t>
      </w:r>
      <w:r w:rsidRPr="00244A48">
        <w:rPr>
          <w:rFonts w:ascii="Montserrat" w:hAnsi="Montserrat"/>
          <w:color w:val="212121"/>
          <w:spacing w:val="79"/>
          <w:w w:val="150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сотрудники</w:t>
      </w:r>
      <w:r w:rsidRPr="00244A48">
        <w:rPr>
          <w:rFonts w:ascii="Montserrat" w:hAnsi="Montserrat"/>
          <w:color w:val="212121"/>
          <w:spacing w:val="63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Компании,</w:t>
      </w:r>
      <w:r w:rsidRPr="00244A48">
        <w:rPr>
          <w:rFonts w:ascii="Montserrat" w:hAnsi="Montserrat"/>
          <w:color w:val="212121"/>
          <w:spacing w:val="64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включая</w:t>
      </w:r>
      <w:r w:rsidRPr="00244A48">
        <w:rPr>
          <w:rFonts w:ascii="Montserrat" w:hAnsi="Montserrat"/>
          <w:color w:val="212121"/>
          <w:spacing w:val="61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z w:val="20"/>
          <w:szCs w:val="20"/>
        </w:rPr>
        <w:t>лиц,</w:t>
      </w:r>
      <w:r w:rsidRPr="00244A48">
        <w:rPr>
          <w:rFonts w:ascii="Montserrat" w:hAnsi="Montserrat"/>
          <w:color w:val="212121"/>
          <w:spacing w:val="57"/>
          <w:sz w:val="20"/>
          <w:szCs w:val="20"/>
        </w:rPr>
        <w:t xml:space="preserve"> </w:t>
      </w:r>
      <w:r w:rsidR="00662B6E">
        <w:rPr>
          <w:rFonts w:ascii="Montserrat" w:hAnsi="Montserrat"/>
          <w:color w:val="212121"/>
          <w:sz w:val="20"/>
          <w:szCs w:val="20"/>
          <w:lang w:val="ru-RU"/>
        </w:rPr>
        <w:t xml:space="preserve">фактически </w:t>
      </w:r>
      <w:r w:rsidRPr="00244A48">
        <w:rPr>
          <w:rFonts w:ascii="Montserrat" w:hAnsi="Montserrat"/>
          <w:color w:val="212121"/>
          <w:sz w:val="20"/>
          <w:szCs w:val="20"/>
        </w:rPr>
        <w:t>находящихся</w:t>
      </w:r>
      <w:r w:rsidRPr="00244A48">
        <w:rPr>
          <w:rFonts w:ascii="Montserrat" w:hAnsi="Montserrat"/>
          <w:color w:val="212121"/>
          <w:spacing w:val="74"/>
          <w:sz w:val="20"/>
          <w:szCs w:val="20"/>
        </w:rPr>
        <w:t xml:space="preserve"> </w:t>
      </w:r>
      <w:r w:rsidRPr="00244A48">
        <w:rPr>
          <w:rFonts w:ascii="Montserrat" w:hAnsi="Montserrat"/>
          <w:color w:val="212121"/>
          <w:spacing w:val="-10"/>
          <w:sz w:val="20"/>
          <w:szCs w:val="20"/>
        </w:rPr>
        <w:t>с</w:t>
      </w:r>
      <w:r w:rsidR="00662B6E">
        <w:rPr>
          <w:rFonts w:ascii="Montserrat" w:hAnsi="Montserrat"/>
          <w:color w:val="212121"/>
          <w:spacing w:val="-10"/>
          <w:sz w:val="20"/>
          <w:szCs w:val="20"/>
          <w:lang w:val="ru-RU"/>
        </w:rPr>
        <w:t xml:space="preserve"> </w:t>
      </w:r>
      <w:r w:rsidR="00662B6E">
        <w:rPr>
          <w:rFonts w:ascii="Montserrat" w:hAnsi="Montserrat"/>
          <w:color w:val="212121"/>
          <w:w w:val="105"/>
          <w:sz w:val="20"/>
          <w:szCs w:val="20"/>
          <w:lang w:val="ru-RU"/>
        </w:rPr>
        <w:t xml:space="preserve">Компанией 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 xml:space="preserve">в </w:t>
      </w:r>
      <w:r w:rsidR="00662B6E">
        <w:rPr>
          <w:rFonts w:ascii="Montserrat" w:hAnsi="Montserrat"/>
          <w:color w:val="212121"/>
          <w:w w:val="105"/>
          <w:sz w:val="20"/>
          <w:szCs w:val="20"/>
          <w:lang w:val="ru-RU"/>
        </w:rPr>
        <w:t xml:space="preserve">трудовых отношениях 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 xml:space="preserve">и осуществляющих свою деятельность </w:t>
      </w:r>
      <w:r w:rsidR="00662B6E">
        <w:rPr>
          <w:rFonts w:ascii="Montserrat" w:hAnsi="Montserrat"/>
          <w:color w:val="212121"/>
          <w:w w:val="105"/>
          <w:sz w:val="20"/>
          <w:szCs w:val="20"/>
          <w:lang w:val="ru-RU"/>
        </w:rPr>
        <w:t>по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 xml:space="preserve"> гражданско-правовому </w:t>
      </w:r>
      <w:r w:rsidR="00662B6E">
        <w:rPr>
          <w:rFonts w:ascii="Montserrat" w:hAnsi="Montserrat"/>
          <w:color w:val="212121"/>
          <w:w w:val="105"/>
          <w:sz w:val="20"/>
          <w:szCs w:val="20"/>
          <w:lang w:val="ru-RU"/>
        </w:rPr>
        <w:t>договору</w:t>
      </w:r>
      <w:r w:rsidRPr="00244A48">
        <w:rPr>
          <w:rFonts w:ascii="Montserrat" w:hAnsi="Montserrat"/>
          <w:color w:val="212121"/>
          <w:w w:val="105"/>
          <w:sz w:val="20"/>
          <w:szCs w:val="20"/>
        </w:rPr>
        <w:t>, Генеральный директор Компании</w:t>
      </w:r>
      <w:r w:rsidR="00662B6E">
        <w:rPr>
          <w:rFonts w:ascii="Montserrat" w:hAnsi="Montserrat"/>
          <w:color w:val="212121"/>
          <w:w w:val="105"/>
          <w:sz w:val="20"/>
          <w:szCs w:val="20"/>
          <w:lang w:val="ru-RU"/>
        </w:rPr>
        <w:t>;</w:t>
      </w:r>
      <w:r w:rsidRPr="00244A48">
        <w:rPr>
          <w:rFonts w:ascii="Montserrat" w:hAnsi="Montserrat"/>
          <w:color w:val="212121"/>
          <w:sz w:val="20"/>
          <w:szCs w:val="20"/>
        </w:rPr>
        <w:tab/>
      </w:r>
      <w:r w:rsidRPr="00244A48">
        <w:rPr>
          <w:rFonts w:ascii="Montserrat" w:hAnsi="Montserrat"/>
          <w:color w:val="464646"/>
          <w:spacing w:val="-10"/>
          <w:w w:val="105"/>
          <w:sz w:val="20"/>
          <w:szCs w:val="20"/>
        </w:rPr>
        <w:t>·</w:t>
      </w:r>
    </w:p>
    <w:p w14:paraId="6721A6C7" w14:textId="44546D35" w:rsidR="00244A48" w:rsidRPr="00244A48" w:rsidRDefault="00244A48" w:rsidP="0033664C">
      <w:pPr>
        <w:pStyle w:val="af"/>
        <w:tabs>
          <w:tab w:val="left" w:pos="5655"/>
        </w:tabs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244A48">
        <w:rPr>
          <w:rFonts w:ascii="Montserrat" w:hAnsi="Montserrat"/>
          <w:b/>
          <w:color w:val="212121"/>
          <w:sz w:val="20"/>
          <w:szCs w:val="20"/>
        </w:rPr>
        <w:t>Спонсорская деятельность</w:t>
      </w:r>
      <w:r w:rsidR="00662B6E">
        <w:rPr>
          <w:rFonts w:ascii="Montserrat" w:hAnsi="Montserrat"/>
          <w:b/>
          <w:color w:val="212121"/>
          <w:sz w:val="20"/>
          <w:szCs w:val="20"/>
        </w:rPr>
        <w:t xml:space="preserve"> - 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деятельность </w:t>
      </w:r>
      <w:r w:rsidR="00662B6E">
        <w:rPr>
          <w:rFonts w:ascii="Montserrat" w:hAnsi="Montserrat"/>
          <w:color w:val="212121"/>
          <w:sz w:val="20"/>
          <w:szCs w:val="20"/>
        </w:rPr>
        <w:t>по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 предоставлению </w:t>
      </w:r>
      <w:r w:rsidR="00662B6E">
        <w:rPr>
          <w:rFonts w:ascii="Montserrat" w:hAnsi="Montserrat"/>
          <w:color w:val="212121"/>
          <w:sz w:val="20"/>
          <w:szCs w:val="20"/>
        </w:rPr>
        <w:t>или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 </w:t>
      </w:r>
      <w:r w:rsidR="00662B6E">
        <w:rPr>
          <w:rFonts w:ascii="Montserrat" w:hAnsi="Montserrat"/>
          <w:color w:val="212121"/>
          <w:sz w:val="20"/>
          <w:szCs w:val="20"/>
        </w:rPr>
        <w:t xml:space="preserve">обеспечению </w:t>
      </w:r>
      <w:r w:rsidRPr="00244A48">
        <w:rPr>
          <w:rFonts w:ascii="Montserrat" w:hAnsi="Montserrat"/>
          <w:color w:val="212121"/>
          <w:sz w:val="20"/>
          <w:szCs w:val="20"/>
        </w:rPr>
        <w:t xml:space="preserve">предоставления </w:t>
      </w:r>
      <w:r w:rsidR="00662B6E" w:rsidRPr="00662B6E">
        <w:rPr>
          <w:rFonts w:ascii="Montserrat" w:hAnsi="Montserrat"/>
          <w:color w:val="212121"/>
          <w:sz w:val="20"/>
          <w:szCs w:val="20"/>
        </w:rPr>
        <w:t>средств</w:t>
      </w:r>
      <w:r w:rsidRPr="00662B6E">
        <w:rPr>
          <w:rFonts w:ascii="Montserrat" w:hAnsi="Montserrat"/>
          <w:color w:val="212121"/>
          <w:sz w:val="20"/>
          <w:szCs w:val="20"/>
        </w:rPr>
        <w:t xml:space="preserve"> для </w:t>
      </w:r>
      <w:r w:rsidR="00662B6E" w:rsidRPr="00662B6E">
        <w:rPr>
          <w:rFonts w:ascii="Montserrat" w:hAnsi="Montserrat"/>
          <w:color w:val="212121"/>
          <w:sz w:val="20"/>
          <w:szCs w:val="20"/>
        </w:rPr>
        <w:t>организации</w:t>
      </w:r>
      <w:r w:rsidRPr="00662B6E">
        <w:rPr>
          <w:rFonts w:ascii="Montserrat" w:hAnsi="Montserrat"/>
          <w:color w:val="212121"/>
          <w:sz w:val="20"/>
          <w:szCs w:val="20"/>
        </w:rPr>
        <w:t xml:space="preserve"> и/или проведения</w:t>
      </w:r>
      <w:r w:rsidR="00662B6E" w:rsidRPr="00662B6E">
        <w:rPr>
          <w:rFonts w:ascii="Montserrat" w:hAnsi="Montserrat"/>
          <w:color w:val="212121"/>
          <w:sz w:val="20"/>
          <w:szCs w:val="20"/>
        </w:rPr>
        <w:t xml:space="preserve"> спортивного</w:t>
      </w:r>
      <w:r w:rsidRPr="00662B6E">
        <w:rPr>
          <w:rFonts w:ascii="Montserrat" w:hAnsi="Montserrat"/>
          <w:color w:val="212121"/>
          <w:sz w:val="20"/>
          <w:szCs w:val="20"/>
        </w:rPr>
        <w:t xml:space="preserve">, </w:t>
      </w:r>
      <w:r w:rsidR="00662B6E" w:rsidRPr="00662B6E">
        <w:rPr>
          <w:rFonts w:ascii="Montserrat" w:hAnsi="Montserrat"/>
          <w:color w:val="212121"/>
          <w:sz w:val="20"/>
          <w:szCs w:val="20"/>
        </w:rPr>
        <w:t xml:space="preserve">культурного </w:t>
      </w:r>
      <w:r w:rsidRPr="00662B6E">
        <w:rPr>
          <w:rFonts w:ascii="Montserrat" w:hAnsi="Montserrat"/>
          <w:color w:val="212121"/>
          <w:sz w:val="20"/>
          <w:szCs w:val="20"/>
        </w:rPr>
        <w:t>или иного подобного</w:t>
      </w:r>
      <w:r w:rsidR="00662B6E" w:rsidRPr="00662B6E">
        <w:rPr>
          <w:rFonts w:ascii="Montserrat" w:hAnsi="Montserrat"/>
          <w:color w:val="212121"/>
          <w:sz w:val="20"/>
          <w:szCs w:val="20"/>
        </w:rPr>
        <w:t xml:space="preserve"> мероприятия,</w:t>
      </w:r>
      <w:r w:rsidRPr="00662B6E">
        <w:rPr>
          <w:rFonts w:ascii="Montserrat" w:hAnsi="Montserrat"/>
          <w:color w:val="212121"/>
          <w:sz w:val="20"/>
          <w:szCs w:val="20"/>
        </w:rPr>
        <w:t xml:space="preserve"> </w:t>
      </w:r>
      <w:r w:rsidR="00662B6E" w:rsidRPr="00662B6E">
        <w:rPr>
          <w:rFonts w:ascii="Montserrat" w:hAnsi="Montserrat"/>
          <w:color w:val="212121"/>
          <w:sz w:val="20"/>
          <w:szCs w:val="20"/>
        </w:rPr>
        <w:t>в том</w:t>
      </w:r>
      <w:r w:rsidRPr="00662B6E">
        <w:rPr>
          <w:rFonts w:ascii="Montserrat" w:hAnsi="Montserrat"/>
          <w:color w:val="212121"/>
          <w:w w:val="150"/>
          <w:sz w:val="20"/>
          <w:szCs w:val="20"/>
        </w:rPr>
        <w:t xml:space="preserve"> </w:t>
      </w:r>
      <w:r w:rsidRPr="00662B6E">
        <w:rPr>
          <w:rFonts w:ascii="Montserrat" w:hAnsi="Montserrat"/>
          <w:color w:val="212121"/>
          <w:sz w:val="20"/>
          <w:szCs w:val="20"/>
        </w:rPr>
        <w:t>числе</w:t>
      </w:r>
      <w:r w:rsidR="00662B6E" w:rsidRPr="00662B6E">
        <w:rPr>
          <w:rFonts w:ascii="Montserrat" w:hAnsi="Montserrat"/>
          <w:color w:val="212121"/>
          <w:sz w:val="20"/>
          <w:szCs w:val="20"/>
        </w:rPr>
        <w:t xml:space="preserve"> осуществление трансляции</w:t>
      </w:r>
      <w:r w:rsidRPr="00662B6E">
        <w:rPr>
          <w:rFonts w:ascii="Montserrat" w:hAnsi="Montserrat"/>
          <w:color w:val="212121"/>
          <w:w w:val="150"/>
          <w:sz w:val="20"/>
          <w:szCs w:val="20"/>
        </w:rPr>
        <w:t xml:space="preserve"> </w:t>
      </w:r>
      <w:r w:rsidRPr="00662B6E">
        <w:rPr>
          <w:rFonts w:ascii="Montserrat" w:hAnsi="Montserrat"/>
          <w:color w:val="212121"/>
          <w:sz w:val="20"/>
          <w:szCs w:val="20"/>
        </w:rPr>
        <w:t>теле/</w:t>
      </w:r>
      <w:r w:rsidR="00662B6E" w:rsidRPr="00662B6E">
        <w:rPr>
          <w:rFonts w:ascii="Montserrat" w:hAnsi="Montserrat"/>
          <w:color w:val="212121"/>
          <w:sz w:val="20"/>
          <w:szCs w:val="20"/>
        </w:rPr>
        <w:t>радиопередачи таких</w:t>
      </w:r>
      <w:r w:rsidRPr="00662B6E">
        <w:rPr>
          <w:rFonts w:ascii="Montserrat" w:hAnsi="Montserrat"/>
          <w:color w:val="212121"/>
          <w:sz w:val="20"/>
          <w:szCs w:val="20"/>
        </w:rPr>
        <w:t xml:space="preserve"> </w:t>
      </w:r>
      <w:r w:rsidR="00662B6E" w:rsidRPr="00662B6E">
        <w:rPr>
          <w:rFonts w:ascii="Montserrat" w:hAnsi="Montserrat"/>
          <w:color w:val="212121"/>
          <w:sz w:val="20"/>
          <w:szCs w:val="20"/>
        </w:rPr>
        <w:t xml:space="preserve">мероприятий </w:t>
      </w:r>
      <w:r w:rsidRPr="00662B6E">
        <w:rPr>
          <w:rFonts w:ascii="Montserrat" w:hAnsi="Montserrat"/>
          <w:color w:val="212121"/>
          <w:sz w:val="20"/>
          <w:szCs w:val="20"/>
        </w:rPr>
        <w:t>взамен на предоставление ре</w:t>
      </w:r>
      <w:r w:rsidRPr="00244A48">
        <w:rPr>
          <w:rFonts w:ascii="Montserrat" w:hAnsi="Montserrat"/>
          <w:color w:val="212121"/>
          <w:sz w:val="20"/>
          <w:szCs w:val="20"/>
        </w:rPr>
        <w:t>кламных услуг;</w:t>
      </w:r>
    </w:p>
    <w:p w14:paraId="11080E24" w14:textId="31B2EAAC" w:rsidR="00244A48" w:rsidRPr="00244A48" w:rsidRDefault="00662B6E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color w:val="212121"/>
          <w:sz w:val="20"/>
          <w:szCs w:val="20"/>
        </w:rPr>
        <w:t xml:space="preserve">Благотворительная деятельность – </w:t>
      </w:r>
      <w:r w:rsidRPr="00662B6E">
        <w:rPr>
          <w:rFonts w:ascii="Montserrat" w:hAnsi="Montserrat"/>
          <w:bCs/>
          <w:color w:val="212121"/>
          <w:sz w:val="20"/>
          <w:szCs w:val="20"/>
        </w:rPr>
        <w:t>деятельность по предоставлению гражданам</w:t>
      </w:r>
      <w:r>
        <w:rPr>
          <w:rFonts w:ascii="Montserrat" w:hAnsi="Montserrat"/>
          <w:b/>
          <w:color w:val="212121"/>
          <w:sz w:val="20"/>
          <w:szCs w:val="20"/>
        </w:rPr>
        <w:t xml:space="preserve"> 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и/или </w:t>
      </w:r>
      <w:r>
        <w:rPr>
          <w:rFonts w:ascii="Montserrat" w:hAnsi="Montserrat"/>
          <w:color w:val="212121"/>
          <w:sz w:val="20"/>
          <w:szCs w:val="20"/>
        </w:rPr>
        <w:t>юридическим лицам денежных средств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, имущества, </w:t>
      </w:r>
      <w:r>
        <w:rPr>
          <w:rFonts w:ascii="Montserrat" w:hAnsi="Montserrat"/>
          <w:color w:val="212121"/>
          <w:sz w:val="20"/>
          <w:szCs w:val="20"/>
        </w:rPr>
        <w:t>услуг</w:t>
      </w:r>
      <w:r w:rsidR="00244A48" w:rsidRPr="00244A48">
        <w:rPr>
          <w:rFonts w:ascii="Montserrat" w:hAnsi="Montserrat"/>
          <w:color w:val="212121"/>
          <w:sz w:val="20"/>
          <w:szCs w:val="20"/>
        </w:rPr>
        <w:t>,</w:t>
      </w:r>
      <w:r w:rsidR="00244A48" w:rsidRPr="00244A48">
        <w:rPr>
          <w:rFonts w:ascii="Montserrat" w:hAnsi="Montserrat"/>
          <w:color w:val="212121"/>
          <w:spacing w:val="-7"/>
          <w:sz w:val="20"/>
          <w:szCs w:val="20"/>
        </w:rPr>
        <w:t xml:space="preserve"> </w:t>
      </w:r>
      <w:r>
        <w:rPr>
          <w:rFonts w:ascii="Montserrat" w:hAnsi="Montserrat"/>
          <w:color w:val="212121"/>
          <w:sz w:val="20"/>
          <w:szCs w:val="20"/>
        </w:rPr>
        <w:t xml:space="preserve">иных материальных </w:t>
      </w:r>
      <w:r w:rsidR="00244A48" w:rsidRPr="00244A48">
        <w:rPr>
          <w:rFonts w:ascii="Montserrat" w:hAnsi="Montserrat"/>
          <w:color w:val="212121"/>
          <w:sz w:val="20"/>
          <w:szCs w:val="20"/>
        </w:rPr>
        <w:t xml:space="preserve">благ на безвозмездной· </w:t>
      </w:r>
      <w:r w:rsidR="00244A48" w:rsidRPr="00244A48">
        <w:rPr>
          <w:rFonts w:ascii="Montserrat" w:hAnsi="Montserrat"/>
          <w:color w:val="212121"/>
          <w:spacing w:val="-2"/>
          <w:sz w:val="20"/>
          <w:szCs w:val="20"/>
        </w:rPr>
        <w:t>основе.</w:t>
      </w:r>
    </w:p>
    <w:p w14:paraId="7D99F0EB" w14:textId="77777777" w:rsidR="00244A48" w:rsidRPr="00662B6E" w:rsidRDefault="00244A48" w:rsidP="00662B6E">
      <w:pPr>
        <w:widowControl w:val="0"/>
        <w:tabs>
          <w:tab w:val="left" w:pos="1276"/>
          <w:tab w:val="left" w:pos="2338"/>
        </w:tabs>
        <w:autoSpaceDE w:val="0"/>
        <w:autoSpaceDN w:val="0"/>
        <w:spacing w:line="261" w:lineRule="auto"/>
        <w:ind w:firstLine="851"/>
        <w:jc w:val="both"/>
        <w:rPr>
          <w:rFonts w:ascii="Montserrat" w:hAnsi="Montserrat"/>
          <w:b/>
          <w:color w:val="262626"/>
          <w:sz w:val="20"/>
          <w:szCs w:val="20"/>
          <w:lang w:val="ru-RU"/>
        </w:rPr>
      </w:pPr>
    </w:p>
    <w:p w14:paraId="35B0CB62" w14:textId="022773F8" w:rsidR="00662B6E" w:rsidRDefault="00662B6E" w:rsidP="00662B6E">
      <w:pPr>
        <w:tabs>
          <w:tab w:val="left" w:pos="1276"/>
        </w:tabs>
        <w:spacing w:line="240" w:lineRule="auto"/>
        <w:jc w:val="center"/>
        <w:rPr>
          <w:rFonts w:ascii="Montserrat" w:eastAsia="Proxima Nova Rg" w:hAnsi="Montserrat" w:cs="Proxima Nova Rg"/>
          <w:b/>
          <w:sz w:val="20"/>
          <w:szCs w:val="20"/>
          <w:lang w:val="ru-RU"/>
        </w:rPr>
      </w:pPr>
      <w:r w:rsidRPr="00662B6E">
        <w:rPr>
          <w:rFonts w:ascii="Montserrat" w:eastAsia="Proxima Nova Rg" w:hAnsi="Montserrat" w:cs="Proxima Nova Rg"/>
          <w:b/>
          <w:sz w:val="20"/>
          <w:szCs w:val="20"/>
          <w:lang w:val="ru-RU"/>
        </w:rPr>
        <w:t>3.Цели и задачи</w:t>
      </w:r>
      <w:r>
        <w:rPr>
          <w:rFonts w:ascii="Montserrat" w:eastAsia="Proxima Nova Rg" w:hAnsi="Montserrat" w:cs="Proxima Nova Rg"/>
          <w:b/>
          <w:sz w:val="20"/>
          <w:szCs w:val="20"/>
          <w:lang w:val="ru-RU"/>
        </w:rPr>
        <w:t xml:space="preserve"> </w:t>
      </w:r>
    </w:p>
    <w:p w14:paraId="3E98AD1D" w14:textId="77777777" w:rsidR="0028174A" w:rsidRDefault="0028174A" w:rsidP="00662B6E">
      <w:pPr>
        <w:tabs>
          <w:tab w:val="left" w:pos="1276"/>
        </w:tabs>
        <w:spacing w:line="240" w:lineRule="auto"/>
        <w:jc w:val="center"/>
        <w:rPr>
          <w:rFonts w:ascii="Montserrat" w:eastAsia="Proxima Nova Rg" w:hAnsi="Montserrat" w:cs="Proxima Nova Rg"/>
          <w:bCs/>
          <w:sz w:val="20"/>
          <w:szCs w:val="20"/>
          <w:lang w:val="ru-RU"/>
        </w:rPr>
      </w:pPr>
    </w:p>
    <w:p w14:paraId="0B64433D" w14:textId="7B0D4216" w:rsidR="00662B6E" w:rsidRPr="00B47499" w:rsidRDefault="003A5FD5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B47499">
        <w:rPr>
          <w:rFonts w:ascii="Montserrat" w:hAnsi="Montserrat"/>
          <w:color w:val="212121"/>
          <w:sz w:val="20"/>
          <w:szCs w:val="20"/>
        </w:rPr>
        <w:t xml:space="preserve">3.1. </w:t>
      </w:r>
      <w:r w:rsidR="00662B6E" w:rsidRPr="00B47499">
        <w:rPr>
          <w:rFonts w:ascii="Montserrat" w:hAnsi="Montserrat"/>
          <w:color w:val="212121"/>
          <w:sz w:val="20"/>
          <w:szCs w:val="20"/>
        </w:rPr>
        <w:t xml:space="preserve">Целями настоящей </w:t>
      </w:r>
      <w:r w:rsidRPr="00B47499">
        <w:rPr>
          <w:rFonts w:ascii="Montserrat" w:hAnsi="Montserrat"/>
          <w:color w:val="212121"/>
          <w:sz w:val="20"/>
          <w:szCs w:val="20"/>
        </w:rPr>
        <w:t>По</w:t>
      </w:r>
      <w:r w:rsidR="00B47499">
        <w:rPr>
          <w:rFonts w:ascii="Montserrat" w:hAnsi="Montserrat"/>
          <w:color w:val="212121"/>
          <w:sz w:val="20"/>
          <w:szCs w:val="20"/>
        </w:rPr>
        <w:t>л</w:t>
      </w:r>
      <w:r w:rsidRPr="00B47499">
        <w:rPr>
          <w:rFonts w:ascii="Montserrat" w:hAnsi="Montserrat"/>
          <w:color w:val="212121"/>
          <w:sz w:val="20"/>
          <w:szCs w:val="20"/>
        </w:rPr>
        <w:t>итики</w:t>
      </w:r>
      <w:r w:rsidR="00662B6E" w:rsidRPr="00B47499">
        <w:rPr>
          <w:rFonts w:ascii="Montserrat" w:hAnsi="Montserrat"/>
          <w:color w:val="212121"/>
          <w:sz w:val="20"/>
          <w:szCs w:val="20"/>
        </w:rPr>
        <w:t xml:space="preserve"> являются выявление и</w:t>
      </w:r>
      <w:r w:rsidRPr="00B47499">
        <w:rPr>
          <w:rFonts w:ascii="Montserrat" w:hAnsi="Montserrat"/>
          <w:color w:val="212121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предотвращение</w:t>
      </w:r>
      <w:r w:rsidR="00662B6E" w:rsidRPr="00B47499">
        <w:rPr>
          <w:rFonts w:ascii="Montserrat" w:hAnsi="Montserrat"/>
          <w:color w:val="212121"/>
          <w:spacing w:val="-6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 xml:space="preserve">коррупции, </w:t>
      </w:r>
      <w:r w:rsidRPr="00B47499">
        <w:rPr>
          <w:rFonts w:ascii="Montserrat" w:hAnsi="Montserrat"/>
          <w:color w:val="212121"/>
          <w:sz w:val="20"/>
          <w:szCs w:val="20"/>
        </w:rPr>
        <w:t xml:space="preserve">минимизация последствий </w:t>
      </w:r>
      <w:r w:rsidR="00662B6E" w:rsidRPr="00B47499">
        <w:rPr>
          <w:rFonts w:ascii="Montserrat" w:hAnsi="Montserrat"/>
          <w:color w:val="212121"/>
          <w:sz w:val="20"/>
          <w:szCs w:val="20"/>
        </w:rPr>
        <w:t xml:space="preserve">коррупционных </w:t>
      </w:r>
      <w:r w:rsidRPr="00B47499">
        <w:rPr>
          <w:rFonts w:ascii="Montserrat" w:hAnsi="Montserrat"/>
          <w:color w:val="212121"/>
          <w:sz w:val="20"/>
          <w:szCs w:val="20"/>
        </w:rPr>
        <w:t>действий</w:t>
      </w:r>
      <w:r w:rsidR="00662B6E" w:rsidRPr="00B47499">
        <w:rPr>
          <w:rFonts w:ascii="Montserrat" w:hAnsi="Montserrat"/>
          <w:color w:val="212121"/>
          <w:sz w:val="20"/>
          <w:szCs w:val="20"/>
        </w:rPr>
        <w:t xml:space="preserve"> и правонарушений, искоренение условий </w:t>
      </w:r>
      <w:r w:rsidRPr="00B47499">
        <w:rPr>
          <w:rFonts w:ascii="Montserrat" w:hAnsi="Montserrat"/>
          <w:color w:val="646464"/>
          <w:sz w:val="20"/>
          <w:szCs w:val="20"/>
        </w:rPr>
        <w:t>и</w:t>
      </w:r>
      <w:r w:rsidR="00662B6E" w:rsidRPr="00B47499">
        <w:rPr>
          <w:rFonts w:ascii="Montserrat" w:hAnsi="Montserrat"/>
          <w:color w:val="212121"/>
          <w:sz w:val="20"/>
          <w:szCs w:val="20"/>
        </w:rPr>
        <w:t xml:space="preserve"> причин, потенциально </w:t>
      </w:r>
      <w:r w:rsidRPr="00B47499">
        <w:rPr>
          <w:rFonts w:ascii="Montserrat" w:hAnsi="Montserrat"/>
          <w:color w:val="212121"/>
          <w:sz w:val="20"/>
          <w:szCs w:val="20"/>
        </w:rPr>
        <w:t xml:space="preserve">способствующих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возникновению коррупции в Компании</w:t>
      </w:r>
      <w:r w:rsidRPr="00B47499">
        <w:rPr>
          <w:rFonts w:ascii="Montserrat" w:hAnsi="Montserrat"/>
          <w:color w:val="212121"/>
          <w:sz w:val="20"/>
          <w:szCs w:val="20"/>
        </w:rPr>
        <w:t>.</w:t>
      </w:r>
    </w:p>
    <w:p w14:paraId="3F05E229" w14:textId="0136D4CF" w:rsidR="003A5FD5" w:rsidRPr="00B47499" w:rsidRDefault="003A5FD5" w:rsidP="0033664C">
      <w:pPr>
        <w:ind w:firstLine="851"/>
        <w:jc w:val="both"/>
        <w:rPr>
          <w:rFonts w:ascii="Montserrat" w:hAnsi="Montserrat"/>
          <w:color w:val="464646"/>
          <w:spacing w:val="-3"/>
          <w:sz w:val="20"/>
          <w:szCs w:val="20"/>
        </w:rPr>
      </w:pPr>
      <w:r w:rsidRPr="00B47499">
        <w:rPr>
          <w:rFonts w:ascii="Montserrat" w:hAnsi="Montserrat"/>
          <w:i/>
          <w:color w:val="212121"/>
          <w:sz w:val="20"/>
          <w:szCs w:val="20"/>
          <w:lang w:val="ru-RU"/>
        </w:rPr>
        <w:t xml:space="preserve">3.2. </w:t>
      </w:r>
      <w:r w:rsidR="00662B6E" w:rsidRPr="00B47499">
        <w:rPr>
          <w:rFonts w:ascii="Montserrat" w:hAnsi="Montserrat"/>
          <w:iCs/>
          <w:color w:val="212121"/>
          <w:sz w:val="20"/>
          <w:szCs w:val="20"/>
        </w:rPr>
        <w:t>Задачам</w:t>
      </w:r>
      <w:r w:rsidRPr="00B47499">
        <w:rPr>
          <w:rFonts w:ascii="Montserrat" w:hAnsi="Montserrat"/>
          <w:iCs/>
          <w:color w:val="212121"/>
          <w:sz w:val="20"/>
          <w:szCs w:val="20"/>
          <w:lang w:val="ru-RU"/>
        </w:rPr>
        <w:t>и настоящей Политики</w:t>
      </w:r>
      <w:r w:rsidRPr="00B47499">
        <w:rPr>
          <w:rFonts w:ascii="Montserrat" w:hAnsi="Montserrat"/>
          <w:i/>
          <w:color w:val="212121"/>
          <w:sz w:val="20"/>
          <w:szCs w:val="20"/>
          <w:lang w:val="ru-RU"/>
        </w:rPr>
        <w:t xml:space="preserve"> являются</w:t>
      </w:r>
      <w:r w:rsidRPr="00B47499">
        <w:rPr>
          <w:rFonts w:ascii="Montserrat" w:hAnsi="Montserrat"/>
          <w:color w:val="212121"/>
          <w:sz w:val="20"/>
          <w:szCs w:val="20"/>
        </w:rPr>
        <w:t xml:space="preserve"> разработка, </w:t>
      </w:r>
      <w:r w:rsidRPr="00B47499">
        <w:rPr>
          <w:rFonts w:ascii="Montserrat" w:hAnsi="Montserrat"/>
          <w:color w:val="212121"/>
          <w:sz w:val="20"/>
          <w:szCs w:val="20"/>
          <w:lang w:val="ru-RU"/>
        </w:rPr>
        <w:t xml:space="preserve">внедрение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и</w:t>
      </w:r>
      <w:r w:rsidRPr="00B47499">
        <w:rPr>
          <w:rFonts w:ascii="Montserrat" w:hAnsi="Montserrat"/>
          <w:color w:val="212121"/>
          <w:sz w:val="20"/>
          <w:szCs w:val="20"/>
          <w:lang w:val="ru-RU"/>
        </w:rPr>
        <w:t xml:space="preserve"> реализация </w:t>
      </w:r>
      <w:r w:rsidR="00662B6E" w:rsidRPr="00B47499">
        <w:rPr>
          <w:rFonts w:ascii="Montserrat" w:hAnsi="Montserrat"/>
          <w:i/>
          <w:color w:val="212121"/>
          <w:sz w:val="20"/>
          <w:szCs w:val="20"/>
        </w:rPr>
        <w:t>мер,</w:t>
      </w:r>
      <w:r w:rsidRPr="00B47499">
        <w:rPr>
          <w:rFonts w:ascii="Montserrat" w:hAnsi="Montserrat"/>
          <w:i/>
          <w:color w:val="212121"/>
          <w:sz w:val="20"/>
          <w:szCs w:val="20"/>
          <w:lang w:val="ru-RU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направленных на выя</w:t>
      </w:r>
      <w:proofErr w:type="spellStart"/>
      <w:r w:rsidRPr="00B47499">
        <w:rPr>
          <w:rFonts w:ascii="Montserrat" w:hAnsi="Montserrat"/>
          <w:color w:val="212121"/>
          <w:sz w:val="20"/>
          <w:szCs w:val="20"/>
          <w:lang w:val="ru-RU"/>
        </w:rPr>
        <w:t>вление</w:t>
      </w:r>
      <w:proofErr w:type="spellEnd"/>
      <w:r w:rsidR="00662B6E" w:rsidRPr="00B47499">
        <w:rPr>
          <w:rFonts w:ascii="Montserrat" w:hAnsi="Montserrat"/>
          <w:color w:val="212121"/>
          <w:sz w:val="20"/>
          <w:szCs w:val="20"/>
        </w:rPr>
        <w:t>,</w:t>
      </w:r>
      <w:r w:rsidR="00662B6E" w:rsidRPr="00B47499">
        <w:rPr>
          <w:rFonts w:ascii="Montserrat" w:hAnsi="Montserrat"/>
          <w:color w:val="212121"/>
          <w:spacing w:val="2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предотвращение,</w:t>
      </w:r>
      <w:r w:rsidR="00662B6E" w:rsidRPr="00B47499">
        <w:rPr>
          <w:rFonts w:ascii="Montserrat" w:hAnsi="Montserrat"/>
          <w:color w:val="212121"/>
          <w:spacing w:val="-7"/>
          <w:sz w:val="20"/>
          <w:szCs w:val="20"/>
        </w:rPr>
        <w:t xml:space="preserve"> </w:t>
      </w:r>
      <w:proofErr w:type="spellStart"/>
      <w:r w:rsidR="00662B6E" w:rsidRPr="00B47499">
        <w:rPr>
          <w:rFonts w:ascii="Montserrat" w:hAnsi="Montserrat"/>
          <w:color w:val="212121"/>
          <w:sz w:val="20"/>
          <w:szCs w:val="20"/>
        </w:rPr>
        <w:t>миними</w:t>
      </w:r>
      <w:proofErr w:type="spellEnd"/>
      <w:r w:rsidR="00B47499">
        <w:rPr>
          <w:rFonts w:ascii="Montserrat" w:hAnsi="Montserrat"/>
          <w:color w:val="212121"/>
          <w:sz w:val="20"/>
          <w:szCs w:val="20"/>
          <w:lang w:val="ru-RU"/>
        </w:rPr>
        <w:t>з</w:t>
      </w:r>
      <w:proofErr w:type="spellStart"/>
      <w:r w:rsidR="00662B6E" w:rsidRPr="00B47499">
        <w:rPr>
          <w:rFonts w:ascii="Montserrat" w:hAnsi="Montserrat"/>
          <w:color w:val="212121"/>
          <w:sz w:val="20"/>
          <w:szCs w:val="20"/>
        </w:rPr>
        <w:t>аци</w:t>
      </w:r>
      <w:proofErr w:type="spellEnd"/>
      <w:r w:rsidRPr="00B47499">
        <w:rPr>
          <w:rFonts w:ascii="Montserrat" w:hAnsi="Montserrat"/>
          <w:color w:val="212121"/>
          <w:sz w:val="20"/>
          <w:szCs w:val="20"/>
          <w:lang w:val="ru-RU"/>
        </w:rPr>
        <w:t>ю</w:t>
      </w:r>
      <w:r w:rsidR="00662B6E" w:rsidRPr="00B47499">
        <w:rPr>
          <w:rFonts w:ascii="Montserrat" w:hAnsi="Montserrat"/>
          <w:color w:val="212121"/>
          <w:spacing w:val="2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послед</w:t>
      </w:r>
      <w:proofErr w:type="spellStart"/>
      <w:r w:rsidRPr="00B47499">
        <w:rPr>
          <w:rFonts w:ascii="Montserrat" w:hAnsi="Montserrat"/>
          <w:color w:val="212121"/>
          <w:sz w:val="20"/>
          <w:szCs w:val="20"/>
          <w:lang w:val="ru-RU"/>
        </w:rPr>
        <w:t>ствий</w:t>
      </w:r>
      <w:proofErr w:type="spellEnd"/>
      <w:r w:rsidR="00662B6E" w:rsidRPr="00B47499">
        <w:rPr>
          <w:rFonts w:ascii="Montserrat" w:hAnsi="Montserrat"/>
          <w:color w:val="212121"/>
          <w:spacing w:val="4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коррупционных</w:t>
      </w:r>
      <w:r w:rsidRPr="00B47499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действий</w:t>
      </w:r>
      <w:r w:rsidR="00662B6E" w:rsidRPr="00B47499">
        <w:rPr>
          <w:rFonts w:ascii="Montserrat" w:hAnsi="Montserrat"/>
          <w:color w:val="212121"/>
          <w:spacing w:val="-8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pacing w:val="-5"/>
          <w:sz w:val="20"/>
          <w:szCs w:val="20"/>
        </w:rPr>
        <w:t>в</w:t>
      </w:r>
      <w:r w:rsidRPr="00B47499">
        <w:rPr>
          <w:rFonts w:ascii="Montserrat" w:hAnsi="Montserrat"/>
          <w:color w:val="212121"/>
          <w:spacing w:val="-5"/>
          <w:sz w:val="20"/>
          <w:szCs w:val="20"/>
          <w:lang w:val="ru-RU"/>
        </w:rPr>
        <w:t xml:space="preserve"> </w:t>
      </w:r>
      <w:r w:rsidR="00662B6E" w:rsidRPr="00B47499">
        <w:rPr>
          <w:rFonts w:ascii="Montserrat" w:hAnsi="Montserrat"/>
          <w:color w:val="464646"/>
          <w:sz w:val="20"/>
          <w:szCs w:val="20"/>
        </w:rPr>
        <w:t>Компании.</w:t>
      </w:r>
      <w:r w:rsidR="00662B6E" w:rsidRPr="00B47499">
        <w:rPr>
          <w:rFonts w:ascii="Montserrat" w:hAnsi="Montserrat"/>
          <w:color w:val="464646"/>
          <w:spacing w:val="-3"/>
          <w:sz w:val="20"/>
          <w:szCs w:val="20"/>
        </w:rPr>
        <w:t xml:space="preserve"> </w:t>
      </w:r>
    </w:p>
    <w:p w14:paraId="779FD50C" w14:textId="77777777" w:rsidR="003A5FD5" w:rsidRPr="00B47499" w:rsidRDefault="003A5FD5" w:rsidP="0033664C">
      <w:pPr>
        <w:ind w:firstLine="851"/>
        <w:jc w:val="both"/>
        <w:rPr>
          <w:rFonts w:ascii="Montserrat" w:hAnsi="Montserrat"/>
          <w:color w:val="212121"/>
          <w:spacing w:val="-2"/>
          <w:sz w:val="20"/>
          <w:szCs w:val="20"/>
        </w:rPr>
      </w:pPr>
      <w:r w:rsidRPr="00B47499">
        <w:rPr>
          <w:rFonts w:ascii="Montserrat" w:hAnsi="Montserrat"/>
          <w:color w:val="464646"/>
          <w:spacing w:val="-3"/>
          <w:sz w:val="20"/>
          <w:szCs w:val="20"/>
          <w:lang w:val="ru-RU"/>
        </w:rPr>
        <w:t xml:space="preserve">3.3.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Задачами</w:t>
      </w:r>
      <w:r w:rsidR="00662B6E" w:rsidRPr="00B47499">
        <w:rPr>
          <w:rFonts w:ascii="Montserrat" w:hAnsi="Montserrat"/>
          <w:color w:val="212121"/>
          <w:spacing w:val="1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настоящей</w:t>
      </w:r>
      <w:r w:rsidR="00662B6E" w:rsidRPr="00B47499">
        <w:rPr>
          <w:rFonts w:ascii="Montserrat" w:hAnsi="Montserrat"/>
          <w:color w:val="212121"/>
          <w:spacing w:val="4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По</w:t>
      </w:r>
      <w:proofErr w:type="spellStart"/>
      <w:r w:rsidRPr="00B47499">
        <w:rPr>
          <w:rFonts w:ascii="Montserrat" w:hAnsi="Montserrat"/>
          <w:color w:val="212121"/>
          <w:sz w:val="20"/>
          <w:szCs w:val="20"/>
          <w:lang w:val="ru-RU"/>
        </w:rPr>
        <w:t>литики</w:t>
      </w:r>
      <w:proofErr w:type="spellEnd"/>
      <w:r w:rsidR="00662B6E" w:rsidRPr="00B47499">
        <w:rPr>
          <w:rFonts w:ascii="Montserrat" w:hAnsi="Montserrat"/>
          <w:color w:val="212121"/>
          <w:spacing w:val="10"/>
          <w:sz w:val="20"/>
          <w:szCs w:val="20"/>
        </w:rPr>
        <w:t xml:space="preserve"> </w:t>
      </w:r>
      <w:r w:rsidRPr="00B47499">
        <w:rPr>
          <w:rFonts w:ascii="Montserrat" w:hAnsi="Montserrat"/>
          <w:color w:val="212121"/>
          <w:spacing w:val="10"/>
          <w:sz w:val="20"/>
          <w:szCs w:val="20"/>
          <w:lang w:val="ru-RU"/>
        </w:rPr>
        <w:t>являются,</w:t>
      </w:r>
      <w:r w:rsidR="00662B6E" w:rsidRPr="00B47499">
        <w:rPr>
          <w:rFonts w:ascii="Montserrat" w:hAnsi="Montserrat"/>
          <w:color w:val="212121"/>
          <w:spacing w:val="-6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>в</w:t>
      </w:r>
      <w:r w:rsidR="00662B6E" w:rsidRPr="00B47499">
        <w:rPr>
          <w:rFonts w:ascii="Montserrat" w:hAnsi="Montserrat"/>
          <w:color w:val="212121"/>
          <w:spacing w:val="-2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z w:val="20"/>
          <w:szCs w:val="20"/>
        </w:rPr>
        <w:t>том</w:t>
      </w:r>
      <w:r w:rsidR="00662B6E" w:rsidRPr="00B47499">
        <w:rPr>
          <w:rFonts w:ascii="Montserrat" w:hAnsi="Montserrat"/>
          <w:color w:val="212121"/>
          <w:spacing w:val="-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212121"/>
          <w:spacing w:val="-2"/>
          <w:sz w:val="20"/>
          <w:szCs w:val="20"/>
        </w:rPr>
        <w:t xml:space="preserve">числе: </w:t>
      </w:r>
    </w:p>
    <w:p w14:paraId="4A6AE96B" w14:textId="77777777" w:rsidR="00B47499" w:rsidRPr="00B47499" w:rsidRDefault="003A5FD5" w:rsidP="0033664C">
      <w:pPr>
        <w:ind w:firstLine="851"/>
        <w:jc w:val="both"/>
        <w:rPr>
          <w:rFonts w:ascii="Montserrat" w:hAnsi="Montserrat"/>
          <w:color w:val="424242"/>
          <w:sz w:val="20"/>
          <w:szCs w:val="20"/>
        </w:rPr>
      </w:pPr>
      <w:r w:rsidRPr="00B47499">
        <w:rPr>
          <w:rFonts w:ascii="Montserrat" w:hAnsi="Montserrat"/>
          <w:color w:val="212121"/>
          <w:spacing w:val="-2"/>
          <w:sz w:val="20"/>
          <w:szCs w:val="20"/>
          <w:lang w:val="ru-RU"/>
        </w:rPr>
        <w:lastRenderedPageBreak/>
        <w:t xml:space="preserve">- </w:t>
      </w:r>
      <w:r w:rsidRPr="00B47499">
        <w:rPr>
          <w:rFonts w:ascii="Montserrat" w:hAnsi="Montserrat"/>
          <w:color w:val="424242"/>
          <w:sz w:val="20"/>
          <w:szCs w:val="20"/>
          <w:lang w:val="ru-RU"/>
        </w:rPr>
        <w:t xml:space="preserve">формирование </w:t>
      </w:r>
      <w:r w:rsidR="00662B6E" w:rsidRPr="00B47499">
        <w:rPr>
          <w:rFonts w:ascii="Montserrat" w:hAnsi="Montserrat"/>
          <w:color w:val="424242"/>
          <w:sz w:val="20"/>
          <w:szCs w:val="20"/>
        </w:rPr>
        <w:t>у</w:t>
      </w:r>
      <w:r w:rsidR="00662B6E" w:rsidRPr="00B47499">
        <w:rPr>
          <w:rFonts w:ascii="Montserrat" w:hAnsi="Montserrat"/>
          <w:color w:val="424242"/>
          <w:spacing w:val="8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партнеров,</w:t>
      </w:r>
      <w:r w:rsidR="00662B6E" w:rsidRPr="00B47499">
        <w:rPr>
          <w:rFonts w:ascii="Montserrat" w:hAnsi="Montserrat"/>
          <w:color w:val="424242"/>
          <w:spacing w:val="8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контрагентов</w:t>
      </w:r>
      <w:r w:rsidR="00662B6E" w:rsidRPr="00B47499">
        <w:rPr>
          <w:rFonts w:ascii="Montserrat" w:hAnsi="Montserrat"/>
          <w:color w:val="424242"/>
          <w:spacing w:val="8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и</w:t>
      </w:r>
      <w:r w:rsidR="00662B6E" w:rsidRPr="00B47499">
        <w:rPr>
          <w:rFonts w:ascii="Montserrat" w:hAnsi="Montserrat"/>
          <w:color w:val="424242"/>
          <w:spacing w:val="8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инвесторов</w:t>
      </w:r>
      <w:r w:rsidR="00662B6E" w:rsidRPr="00B47499">
        <w:rPr>
          <w:rFonts w:ascii="Montserrat" w:hAnsi="Montserrat"/>
          <w:color w:val="424242"/>
          <w:spacing w:val="8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Компании</w:t>
      </w:r>
      <w:r w:rsidR="00662B6E" w:rsidRPr="00B47499">
        <w:rPr>
          <w:rFonts w:ascii="Montserrat" w:hAnsi="Montserrat"/>
          <w:color w:val="424242"/>
          <w:spacing w:val="80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sz w:val="20"/>
          <w:szCs w:val="20"/>
          <w:lang w:val="ru-RU"/>
        </w:rPr>
        <w:t>антикоррупционного сознания</w:t>
      </w:r>
      <w:r w:rsidR="00662B6E" w:rsidRPr="00B47499">
        <w:rPr>
          <w:rFonts w:ascii="Montserrat" w:hAnsi="Montserrat"/>
          <w:color w:val="424242"/>
          <w:sz w:val="20"/>
          <w:szCs w:val="20"/>
        </w:rPr>
        <w:t>,</w:t>
      </w:r>
      <w:r w:rsidR="00662B6E" w:rsidRPr="00B47499">
        <w:rPr>
          <w:rFonts w:ascii="Montserrat" w:hAnsi="Montserrat"/>
          <w:color w:val="424242"/>
          <w:spacing w:val="80"/>
          <w:w w:val="150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sz w:val="20"/>
          <w:szCs w:val="20"/>
          <w:lang w:val="ru-RU"/>
        </w:rPr>
        <w:t xml:space="preserve">характеризующегося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недопустимостью</w:t>
      </w:r>
      <w:r w:rsidR="00662B6E" w:rsidRPr="00B47499">
        <w:rPr>
          <w:rFonts w:ascii="Montserrat" w:hAnsi="Montserrat"/>
          <w:color w:val="424242"/>
          <w:spacing w:val="8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коррупции</w:t>
      </w:r>
      <w:r w:rsidR="00662B6E" w:rsidRPr="00B47499">
        <w:rPr>
          <w:rFonts w:ascii="Montserrat" w:hAnsi="Montserrat"/>
          <w:color w:val="424242"/>
          <w:spacing w:val="80"/>
          <w:w w:val="15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в</w:t>
      </w:r>
      <w:r w:rsidR="00662B6E" w:rsidRPr="00B47499">
        <w:rPr>
          <w:rFonts w:ascii="Montserrat" w:hAnsi="Montserrat"/>
          <w:color w:val="424242"/>
          <w:spacing w:val="80"/>
          <w:w w:val="15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любо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>м</w:t>
      </w:r>
      <w:r w:rsidR="00662B6E" w:rsidRPr="00B47499">
        <w:rPr>
          <w:rFonts w:ascii="Montserrat" w:hAnsi="Montserrat"/>
          <w:color w:val="424242"/>
          <w:spacing w:val="80"/>
          <w:w w:val="15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i/>
          <w:color w:val="424242"/>
          <w:sz w:val="20"/>
          <w:szCs w:val="20"/>
        </w:rPr>
        <w:t>ее</w:t>
      </w:r>
      <w:r w:rsidR="00662B6E" w:rsidRPr="00B47499">
        <w:rPr>
          <w:rFonts w:ascii="Montserrat" w:hAnsi="Montserrat"/>
          <w:i/>
          <w:color w:val="424242"/>
          <w:spacing w:val="80"/>
          <w:sz w:val="20"/>
          <w:szCs w:val="20"/>
        </w:rPr>
        <w:t xml:space="preserve"> </w:t>
      </w:r>
      <w:proofErr w:type="spellStart"/>
      <w:r w:rsidR="00662B6E" w:rsidRPr="00B47499">
        <w:rPr>
          <w:rFonts w:ascii="Montserrat" w:hAnsi="Montserrat"/>
          <w:color w:val="424242"/>
          <w:sz w:val="20"/>
          <w:szCs w:val="20"/>
        </w:rPr>
        <w:t>прояв</w:t>
      </w:r>
      <w:proofErr w:type="spellEnd"/>
      <w:r w:rsidRPr="00B47499">
        <w:rPr>
          <w:rFonts w:ascii="Montserrat" w:hAnsi="Montserrat"/>
          <w:color w:val="424242"/>
          <w:sz w:val="20"/>
          <w:szCs w:val="20"/>
          <w:lang w:val="ru-RU"/>
        </w:rPr>
        <w:t>л</w:t>
      </w:r>
      <w:proofErr w:type="spellStart"/>
      <w:r w:rsidR="00662B6E" w:rsidRPr="00B47499">
        <w:rPr>
          <w:rFonts w:ascii="Montserrat" w:hAnsi="Montserrat"/>
          <w:color w:val="424242"/>
          <w:sz w:val="20"/>
          <w:szCs w:val="20"/>
        </w:rPr>
        <w:t>ении</w:t>
      </w:r>
      <w:proofErr w:type="spellEnd"/>
      <w:r w:rsidR="00662B6E" w:rsidRPr="00B47499">
        <w:rPr>
          <w:rFonts w:ascii="Montserrat" w:hAnsi="Montserrat"/>
          <w:color w:val="424242"/>
          <w:spacing w:val="80"/>
          <w:w w:val="15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 xml:space="preserve">во </w:t>
      </w:r>
      <w:proofErr w:type="spellStart"/>
      <w:r w:rsidR="00662B6E" w:rsidRPr="00B47499">
        <w:rPr>
          <w:rFonts w:ascii="Montserrat" w:hAnsi="Montserrat"/>
          <w:color w:val="424242"/>
          <w:sz w:val="20"/>
          <w:szCs w:val="20"/>
        </w:rPr>
        <w:t>взаимоотн</w:t>
      </w:r>
      <w:proofErr w:type="spellEnd"/>
      <w:r w:rsidR="00B47499" w:rsidRPr="00B47499">
        <w:rPr>
          <w:rFonts w:ascii="Montserrat" w:hAnsi="Montserrat"/>
          <w:color w:val="424242"/>
          <w:sz w:val="20"/>
          <w:szCs w:val="20"/>
          <w:lang w:val="ru-RU"/>
        </w:rPr>
        <w:t>о</w:t>
      </w:r>
      <w:proofErr w:type="spellStart"/>
      <w:r w:rsidR="00662B6E" w:rsidRPr="00B47499">
        <w:rPr>
          <w:rFonts w:ascii="Montserrat" w:hAnsi="Montserrat"/>
          <w:color w:val="424242"/>
          <w:sz w:val="20"/>
          <w:szCs w:val="20"/>
        </w:rPr>
        <w:t>шениях</w:t>
      </w:r>
      <w:proofErr w:type="spellEnd"/>
      <w:r w:rsidR="00662B6E" w:rsidRPr="00B47499">
        <w:rPr>
          <w:rFonts w:ascii="Montserrat" w:hAnsi="Montserrat"/>
          <w:color w:val="424242"/>
          <w:sz w:val="20"/>
          <w:szCs w:val="20"/>
        </w:rPr>
        <w:t xml:space="preserve"> с</w:t>
      </w:r>
      <w:r w:rsidR="00662B6E" w:rsidRPr="00B47499">
        <w:rPr>
          <w:rFonts w:ascii="Montserrat" w:hAnsi="Montserrat"/>
          <w:color w:val="424242"/>
          <w:spacing w:val="36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Компанией,</w:t>
      </w:r>
      <w:r w:rsidR="00662B6E" w:rsidRPr="00B47499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дочерними</w:t>
      </w:r>
      <w:r w:rsidR="00662B6E" w:rsidRPr="00B47499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и аффилированными</w:t>
      </w:r>
      <w:r w:rsidR="00662B6E" w:rsidRPr="00B47499">
        <w:rPr>
          <w:rFonts w:ascii="Montserrat" w:hAnsi="Montserrat"/>
          <w:color w:val="424242"/>
          <w:spacing w:val="34"/>
          <w:sz w:val="20"/>
          <w:szCs w:val="20"/>
        </w:rPr>
        <w:t xml:space="preserve"> </w:t>
      </w:r>
      <w:proofErr w:type="spellStart"/>
      <w:r w:rsidR="00662B6E" w:rsidRPr="00B47499">
        <w:rPr>
          <w:rFonts w:ascii="Montserrat" w:hAnsi="Montserrat"/>
          <w:color w:val="424242"/>
          <w:sz w:val="20"/>
          <w:szCs w:val="20"/>
        </w:rPr>
        <w:t>орrанизацими</w:t>
      </w:r>
      <w:proofErr w:type="spellEnd"/>
      <w:r w:rsidR="00662B6E" w:rsidRPr="00B47499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Компании;</w:t>
      </w:r>
    </w:p>
    <w:p w14:paraId="4A69609A" w14:textId="77777777" w:rsidR="00B47499" w:rsidRPr="00B47499" w:rsidRDefault="00B47499" w:rsidP="00B47499">
      <w:pPr>
        <w:ind w:firstLine="851"/>
        <w:jc w:val="both"/>
        <w:rPr>
          <w:rFonts w:ascii="Montserrat" w:hAnsi="Montserrat"/>
          <w:color w:val="424242"/>
          <w:w w:val="105"/>
          <w:sz w:val="20"/>
          <w:szCs w:val="20"/>
        </w:rPr>
      </w:pPr>
      <w:r w:rsidRPr="00B47499">
        <w:rPr>
          <w:rFonts w:ascii="Montserrat" w:hAnsi="Montserrat"/>
          <w:color w:val="424242"/>
          <w:sz w:val="20"/>
          <w:szCs w:val="20"/>
          <w:lang w:val="ru-RU"/>
        </w:rPr>
        <w:t xml:space="preserve">- </w:t>
      </w:r>
      <w:r w:rsidR="00662B6E" w:rsidRPr="00B47499">
        <w:rPr>
          <w:rFonts w:ascii="Montserrat" w:hAnsi="Montserrat"/>
          <w:color w:val="424242"/>
          <w:sz w:val="20"/>
          <w:szCs w:val="20"/>
        </w:rPr>
        <w:t>формирование</w:t>
      </w:r>
      <w:r w:rsidR="00662B6E" w:rsidRPr="00B47499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у</w:t>
      </w:r>
      <w:r w:rsidR="00662B6E" w:rsidRPr="00B47499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сотрудников</w:t>
      </w:r>
      <w:r w:rsidR="00662B6E" w:rsidRPr="00B47499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Компании</w:t>
      </w:r>
      <w:r w:rsidR="00662B6E" w:rsidRPr="00B47499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sz w:val="20"/>
          <w:szCs w:val="20"/>
          <w:lang w:val="ru-RU"/>
        </w:rPr>
        <w:t xml:space="preserve">антикоррупционной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культуры,</w:t>
      </w:r>
      <w:r w:rsidR="00662B6E" w:rsidRPr="00B47499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характеризующейся</w:t>
      </w:r>
      <w:r w:rsidRPr="00B47499">
        <w:rPr>
          <w:rFonts w:ascii="Montserrat" w:hAnsi="Montserrat"/>
          <w:color w:val="424242"/>
          <w:sz w:val="20"/>
          <w:szCs w:val="20"/>
          <w:lang w:val="ru-RU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нетерпимостью и</w:t>
      </w:r>
      <w:r w:rsidR="00662B6E" w:rsidRPr="00B47499">
        <w:rPr>
          <w:rFonts w:ascii="Montserrat" w:hAnsi="Montserrat"/>
          <w:color w:val="424242"/>
          <w:spacing w:val="-21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 xml:space="preserve">неприятием коррупции во всех </w:t>
      </w:r>
      <w:r w:rsidR="00662B6E" w:rsidRPr="00B47499">
        <w:rPr>
          <w:rFonts w:ascii="Montserrat" w:hAnsi="Montserrat"/>
          <w:i/>
          <w:color w:val="424242"/>
          <w:w w:val="105"/>
          <w:sz w:val="20"/>
          <w:szCs w:val="20"/>
        </w:rPr>
        <w:t>ее</w:t>
      </w:r>
      <w:r w:rsidR="00662B6E" w:rsidRPr="00B47499">
        <w:rPr>
          <w:rFonts w:ascii="Montserrat" w:hAnsi="Montserrat"/>
          <w:i/>
          <w:color w:val="424242"/>
          <w:spacing w:val="-13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формах и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 проявлениях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; минимизации риска</w:t>
      </w:r>
      <w:r w:rsidR="00662B6E" w:rsidRPr="00B47499">
        <w:rPr>
          <w:rFonts w:ascii="Montserrat" w:hAnsi="Montserrat"/>
          <w:color w:val="424242"/>
          <w:spacing w:val="-1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вовлечения</w:t>
      </w:r>
      <w:r w:rsidR="00662B6E" w:rsidRPr="00B47499">
        <w:rPr>
          <w:rFonts w:ascii="Montserrat" w:hAnsi="Montserrat"/>
          <w:color w:val="424242"/>
          <w:spacing w:val="-5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сотрудников Компании</w:t>
      </w:r>
      <w:r w:rsidR="00662B6E" w:rsidRPr="00B47499">
        <w:rPr>
          <w:rFonts w:ascii="Montserrat" w:hAnsi="Montserrat"/>
          <w:color w:val="424242"/>
          <w:spacing w:val="-11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в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коррупционные действия;</w:t>
      </w:r>
    </w:p>
    <w:p w14:paraId="4F26E06E" w14:textId="77777777" w:rsidR="00B47499" w:rsidRPr="00B47499" w:rsidRDefault="00B47499" w:rsidP="00B47499">
      <w:pPr>
        <w:ind w:firstLine="851"/>
        <w:jc w:val="both"/>
        <w:rPr>
          <w:rFonts w:ascii="Montserrat" w:hAnsi="Montserrat"/>
          <w:color w:val="424242"/>
          <w:spacing w:val="-2"/>
          <w:sz w:val="20"/>
          <w:szCs w:val="20"/>
        </w:rPr>
      </w:pP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- </w:t>
      </w:r>
      <w:r w:rsidR="00662B6E" w:rsidRPr="00B47499">
        <w:rPr>
          <w:rFonts w:ascii="Montserrat" w:hAnsi="Montserrat"/>
          <w:color w:val="424242"/>
          <w:sz w:val="20"/>
          <w:szCs w:val="20"/>
        </w:rPr>
        <w:t>формирование</w:t>
      </w:r>
      <w:r w:rsidR="00662B6E" w:rsidRPr="00B47499">
        <w:rPr>
          <w:rFonts w:ascii="Montserrat" w:hAnsi="Montserrat"/>
          <w:color w:val="424242"/>
          <w:spacing w:val="63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единых</w:t>
      </w:r>
      <w:r w:rsidR="00662B6E" w:rsidRPr="00B47499">
        <w:rPr>
          <w:rFonts w:ascii="Montserrat" w:hAnsi="Montserrat"/>
          <w:color w:val="424242"/>
          <w:spacing w:val="39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принципов</w:t>
      </w:r>
      <w:r w:rsidR="00662B6E" w:rsidRPr="00B47499">
        <w:rPr>
          <w:rFonts w:ascii="Montserrat" w:hAnsi="Montserrat"/>
          <w:color w:val="424242"/>
          <w:spacing w:val="47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и</w:t>
      </w:r>
      <w:r w:rsidR="00662B6E" w:rsidRPr="00B47499">
        <w:rPr>
          <w:rFonts w:ascii="Montserrat" w:hAnsi="Montserrat"/>
          <w:color w:val="424242"/>
          <w:spacing w:val="11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подходов</w:t>
      </w:r>
      <w:r w:rsidR="00662B6E" w:rsidRPr="00B47499">
        <w:rPr>
          <w:rFonts w:ascii="Montserrat" w:hAnsi="Montserrat"/>
          <w:color w:val="424242"/>
          <w:spacing w:val="44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для</w:t>
      </w:r>
      <w:r w:rsidR="00662B6E" w:rsidRPr="00B47499">
        <w:rPr>
          <w:rFonts w:ascii="Montserrat" w:hAnsi="Montserrat"/>
          <w:color w:val="424242"/>
          <w:spacing w:val="5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sz w:val="20"/>
          <w:szCs w:val="20"/>
          <w:lang w:val="ru-RU"/>
        </w:rPr>
        <w:t xml:space="preserve">противодействия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коррупции</w:t>
      </w:r>
      <w:r w:rsidR="00662B6E" w:rsidRPr="00B47499">
        <w:rPr>
          <w:rFonts w:ascii="Montserrat" w:hAnsi="Montserrat"/>
          <w:color w:val="424242"/>
          <w:spacing w:val="5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>в</w:t>
      </w:r>
      <w:r w:rsidR="00662B6E" w:rsidRPr="00B47499">
        <w:rPr>
          <w:rFonts w:ascii="Montserrat" w:hAnsi="Montserrat"/>
          <w:color w:val="424242"/>
          <w:spacing w:val="15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spacing w:val="-2"/>
          <w:sz w:val="20"/>
          <w:szCs w:val="20"/>
          <w:lang w:val="ru-RU"/>
        </w:rPr>
        <w:t>Компании</w:t>
      </w:r>
      <w:r w:rsidR="00662B6E" w:rsidRPr="00B47499">
        <w:rPr>
          <w:rFonts w:ascii="Montserrat" w:hAnsi="Montserrat"/>
          <w:color w:val="424242"/>
          <w:spacing w:val="-2"/>
          <w:sz w:val="20"/>
          <w:szCs w:val="20"/>
        </w:rPr>
        <w:t>;</w:t>
      </w:r>
    </w:p>
    <w:p w14:paraId="3002CFE1" w14:textId="77777777" w:rsidR="00B47499" w:rsidRPr="00B47499" w:rsidRDefault="00B47499" w:rsidP="00B47499">
      <w:pPr>
        <w:ind w:firstLine="851"/>
        <w:jc w:val="both"/>
        <w:rPr>
          <w:rFonts w:ascii="Montserrat" w:hAnsi="Montserrat"/>
          <w:color w:val="424242"/>
          <w:w w:val="105"/>
          <w:sz w:val="20"/>
          <w:szCs w:val="20"/>
        </w:rPr>
      </w:pPr>
      <w:r w:rsidRPr="00B47499">
        <w:rPr>
          <w:rFonts w:ascii="Montserrat" w:hAnsi="Montserrat"/>
          <w:color w:val="424242"/>
          <w:spacing w:val="-2"/>
          <w:sz w:val="20"/>
          <w:szCs w:val="20"/>
          <w:lang w:val="ru-RU"/>
        </w:rPr>
        <w:t>- создание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 xml:space="preserve"> системы</w:t>
      </w:r>
      <w:r w:rsidRPr="00B47499">
        <w:rPr>
          <w:rFonts w:ascii="Montserrat" w:hAnsi="Montserrat"/>
          <w:color w:val="5D5D5D"/>
          <w:w w:val="105"/>
          <w:sz w:val="20"/>
          <w:szCs w:val="20"/>
          <w:lang w:val="ru-RU"/>
        </w:rPr>
        <w:t xml:space="preserve"> эффективных</w:t>
      </w:r>
      <w:r w:rsidR="00662B6E" w:rsidRPr="00B47499">
        <w:rPr>
          <w:rFonts w:ascii="Montserrat" w:hAnsi="Montserrat"/>
          <w:color w:val="5D5D5D"/>
          <w:w w:val="105"/>
          <w:sz w:val="20"/>
          <w:szCs w:val="20"/>
        </w:rPr>
        <w:t xml:space="preserve">.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 xml:space="preserve">процедур и контрольных 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>мероприятий,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 xml:space="preserve"> направленных на </w:t>
      </w:r>
      <w:r w:rsidRPr="00B47499">
        <w:rPr>
          <w:rFonts w:ascii="Montserrat" w:hAnsi="Montserrat"/>
          <w:color w:val="424242"/>
          <w:spacing w:val="-2"/>
          <w:w w:val="105"/>
          <w:sz w:val="20"/>
          <w:szCs w:val="20"/>
          <w:lang w:val="ru-RU"/>
        </w:rPr>
        <w:t xml:space="preserve">выявление </w:t>
      </w:r>
      <w:r w:rsidR="00662B6E" w:rsidRPr="00B47499">
        <w:rPr>
          <w:rFonts w:ascii="Montserrat" w:hAnsi="Montserrat"/>
          <w:color w:val="424242"/>
          <w:spacing w:val="-2"/>
          <w:w w:val="105"/>
          <w:sz w:val="20"/>
          <w:szCs w:val="20"/>
        </w:rPr>
        <w:t>и</w:t>
      </w:r>
      <w:r w:rsidR="00662B6E" w:rsidRPr="00B47499">
        <w:rPr>
          <w:rFonts w:ascii="Montserrat" w:hAnsi="Montserrat"/>
          <w:color w:val="424242"/>
          <w:spacing w:val="3"/>
          <w:w w:val="105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spacing w:val="-2"/>
          <w:w w:val="105"/>
          <w:sz w:val="20"/>
          <w:szCs w:val="20"/>
          <w:lang w:val="ru-RU"/>
        </w:rPr>
        <w:t xml:space="preserve">противодействие </w:t>
      </w:r>
      <w:r w:rsidR="00662B6E" w:rsidRPr="00B47499">
        <w:rPr>
          <w:rFonts w:ascii="Montserrat" w:hAnsi="Montserrat"/>
          <w:color w:val="424242"/>
          <w:spacing w:val="-2"/>
          <w:w w:val="105"/>
          <w:sz w:val="20"/>
          <w:szCs w:val="20"/>
        </w:rPr>
        <w:t>коррупции</w:t>
      </w:r>
      <w:proofErr w:type="gramStart"/>
      <w:r w:rsidR="00662B6E" w:rsidRPr="00B47499">
        <w:rPr>
          <w:rFonts w:ascii="Montserrat" w:hAnsi="Montserrat"/>
          <w:color w:val="424242"/>
          <w:spacing w:val="-2"/>
          <w:w w:val="105"/>
          <w:sz w:val="20"/>
          <w:szCs w:val="20"/>
        </w:rPr>
        <w:t>.</w:t>
      </w:r>
      <w:proofErr w:type="gramEnd"/>
      <w:r w:rsidR="00662B6E" w:rsidRPr="00B47499">
        <w:rPr>
          <w:rFonts w:ascii="Montserrat" w:hAnsi="Montserrat"/>
          <w:color w:val="424242"/>
          <w:spacing w:val="-1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pacing w:val="-2"/>
          <w:w w:val="105"/>
          <w:sz w:val="20"/>
          <w:szCs w:val="20"/>
        </w:rPr>
        <w:t>а</w:t>
      </w:r>
      <w:r w:rsidR="00662B6E" w:rsidRPr="00B47499">
        <w:rPr>
          <w:rFonts w:ascii="Montserrat" w:hAnsi="Montserrat"/>
          <w:color w:val="424242"/>
          <w:spacing w:val="-12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pacing w:val="-2"/>
          <w:w w:val="105"/>
          <w:sz w:val="20"/>
          <w:szCs w:val="20"/>
        </w:rPr>
        <w:t>также</w:t>
      </w:r>
      <w:r w:rsidR="00662B6E" w:rsidRPr="00B47499">
        <w:rPr>
          <w:rFonts w:ascii="Montserrat" w:hAnsi="Montserrat"/>
          <w:color w:val="424242"/>
          <w:spacing w:val="-9"/>
          <w:w w:val="105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spacing w:val="-2"/>
          <w:w w:val="105"/>
          <w:sz w:val="20"/>
          <w:szCs w:val="20"/>
          <w:lang w:val="ru-RU"/>
        </w:rPr>
        <w:t>минимизацию рисков</w:t>
      </w:r>
      <w:r w:rsidR="00662B6E" w:rsidRPr="00B47499">
        <w:rPr>
          <w:rFonts w:ascii="Montserrat" w:hAnsi="Montserrat"/>
          <w:color w:val="424242"/>
          <w:spacing w:val="-2"/>
          <w:w w:val="105"/>
          <w:sz w:val="20"/>
          <w:szCs w:val="20"/>
        </w:rPr>
        <w:t xml:space="preserve"> вовлечения</w:t>
      </w:r>
      <w:r w:rsidR="00662B6E" w:rsidRPr="00B47499">
        <w:rPr>
          <w:rFonts w:ascii="Montserrat" w:hAnsi="Montserrat"/>
          <w:color w:val="424242"/>
          <w:spacing w:val="-12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pacing w:val="-2"/>
          <w:w w:val="105"/>
          <w:sz w:val="20"/>
          <w:szCs w:val="20"/>
        </w:rPr>
        <w:t xml:space="preserve">Компании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и сотрудников Компании в коррупционную</w:t>
      </w:r>
      <w:r w:rsidR="00662B6E" w:rsidRPr="00B47499">
        <w:rPr>
          <w:rFonts w:ascii="Montserrat" w:hAnsi="Montserrat"/>
          <w:color w:val="424242"/>
          <w:spacing w:val="4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деятельность;</w:t>
      </w:r>
    </w:p>
    <w:p w14:paraId="619FD7DA" w14:textId="77777777" w:rsidR="00B47499" w:rsidRPr="00B47499" w:rsidRDefault="00B47499" w:rsidP="00B47499">
      <w:pPr>
        <w:ind w:firstLine="851"/>
        <w:jc w:val="both"/>
        <w:rPr>
          <w:rFonts w:ascii="Montserrat" w:hAnsi="Montserrat"/>
          <w:color w:val="424242"/>
          <w:w w:val="105"/>
          <w:sz w:val="20"/>
          <w:szCs w:val="20"/>
        </w:rPr>
      </w:pP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-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 xml:space="preserve">предупреждение коррупционных правонарушений, обеспечение неотвратимости привлечения лиц. виновных в 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коррупционных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правонарушениях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 xml:space="preserve">к ответственности, 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>предусмотренной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 xml:space="preserve"> действующим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 законодательством Российской Федерации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;</w:t>
      </w:r>
    </w:p>
    <w:p w14:paraId="555AD62E" w14:textId="77777777" w:rsidR="00B47499" w:rsidRPr="00B47499" w:rsidRDefault="00B47499" w:rsidP="00B47499">
      <w:pPr>
        <w:ind w:firstLine="851"/>
        <w:jc w:val="both"/>
        <w:rPr>
          <w:rFonts w:ascii="Montserrat" w:hAnsi="Montserrat"/>
          <w:color w:val="424242"/>
          <w:w w:val="105"/>
          <w:sz w:val="20"/>
          <w:szCs w:val="20"/>
        </w:rPr>
      </w:pP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-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обеспечение</w:t>
      </w:r>
      <w:r w:rsidR="00662B6E" w:rsidRPr="00B47499">
        <w:rPr>
          <w:rFonts w:ascii="Montserrat" w:hAnsi="Montserrat"/>
          <w:color w:val="424242"/>
          <w:spacing w:val="40"/>
          <w:w w:val="105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>возмещения</w:t>
      </w:r>
      <w:r w:rsidR="00662B6E" w:rsidRPr="00B47499">
        <w:rPr>
          <w:rFonts w:ascii="Montserrat" w:hAnsi="Montserrat"/>
          <w:color w:val="424242"/>
          <w:spacing w:val="8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вреда,</w:t>
      </w:r>
      <w:r w:rsidR="00662B6E" w:rsidRPr="00B47499">
        <w:rPr>
          <w:rFonts w:ascii="Montserrat" w:hAnsi="Montserrat"/>
          <w:color w:val="424242"/>
          <w:spacing w:val="31"/>
          <w:w w:val="105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причиненного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коррупционными правонарушениями;</w:t>
      </w:r>
    </w:p>
    <w:p w14:paraId="74D6AE58" w14:textId="77777777" w:rsidR="00B47499" w:rsidRPr="00B47499" w:rsidRDefault="00B47499" w:rsidP="00B47499">
      <w:pPr>
        <w:ind w:firstLine="851"/>
        <w:jc w:val="both"/>
        <w:rPr>
          <w:rFonts w:ascii="Montserrat" w:hAnsi="Montserrat"/>
          <w:color w:val="424242"/>
          <w:sz w:val="20"/>
          <w:szCs w:val="20"/>
        </w:rPr>
      </w:pP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-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со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>здание</w:t>
      </w:r>
      <w:r w:rsidR="00662B6E" w:rsidRPr="00B47499">
        <w:rPr>
          <w:rFonts w:ascii="Montserrat" w:hAnsi="Montserrat"/>
          <w:color w:val="424242"/>
          <w:spacing w:val="77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стимулов</w:t>
      </w:r>
      <w:r w:rsidR="00662B6E" w:rsidRPr="00B47499">
        <w:rPr>
          <w:rFonts w:ascii="Montserrat" w:hAnsi="Montserrat"/>
          <w:color w:val="424242"/>
          <w:spacing w:val="8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для</w:t>
      </w:r>
      <w:r w:rsidR="00662B6E" w:rsidRPr="00B47499">
        <w:rPr>
          <w:rFonts w:ascii="Montserrat" w:hAnsi="Montserrat"/>
          <w:color w:val="424242"/>
          <w:spacing w:val="72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замещения</w:t>
      </w:r>
      <w:r w:rsidR="00662B6E" w:rsidRPr="00B47499">
        <w:rPr>
          <w:rFonts w:ascii="Montserrat" w:hAnsi="Montserrat"/>
          <w:color w:val="424242"/>
          <w:spacing w:val="8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должностей</w:t>
      </w:r>
      <w:r w:rsidR="00662B6E" w:rsidRPr="00B47499">
        <w:rPr>
          <w:rFonts w:ascii="Montserrat" w:hAnsi="Montserrat"/>
          <w:color w:val="424242"/>
          <w:spacing w:val="8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в</w:t>
      </w:r>
      <w:r w:rsidR="00662B6E" w:rsidRPr="00B47499">
        <w:rPr>
          <w:rFonts w:ascii="Montserrat" w:hAnsi="Montserrat"/>
          <w:color w:val="424242"/>
          <w:spacing w:val="72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Компании</w:t>
      </w:r>
      <w:r w:rsidR="00662B6E" w:rsidRPr="00B47499">
        <w:rPr>
          <w:rFonts w:ascii="Montserrat" w:hAnsi="Montserrat"/>
          <w:color w:val="424242"/>
          <w:spacing w:val="72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лицами,</w:t>
      </w:r>
      <w:r w:rsidR="00662B6E" w:rsidRPr="00B47499">
        <w:rPr>
          <w:rFonts w:ascii="Montserrat" w:hAnsi="Montserrat"/>
          <w:color w:val="424242"/>
          <w:spacing w:val="72"/>
          <w:w w:val="105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не склонным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к коррупционным</w:t>
      </w:r>
      <w:r w:rsidR="00662B6E" w:rsidRPr="00B47499">
        <w:rPr>
          <w:rFonts w:ascii="Montserrat" w:hAnsi="Montserrat"/>
          <w:color w:val="424242"/>
          <w:spacing w:val="4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действиям</w:t>
      </w:r>
      <w:r w:rsidR="00662B6E" w:rsidRPr="00B47499">
        <w:rPr>
          <w:rFonts w:ascii="Montserrat" w:hAnsi="Montserrat"/>
          <w:color w:val="424242"/>
          <w:spacing w:val="33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и</w:t>
      </w:r>
      <w:r w:rsidR="00662B6E" w:rsidRPr="00B47499">
        <w:rPr>
          <w:rFonts w:ascii="Montserrat" w:hAnsi="Montserrat"/>
          <w:color w:val="424242"/>
          <w:spacing w:val="4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отрицающим</w:t>
      </w:r>
      <w:r w:rsidR="00662B6E" w:rsidRPr="00B47499">
        <w:rPr>
          <w:rFonts w:ascii="Montserrat" w:hAnsi="Montserrat"/>
          <w:color w:val="424242"/>
          <w:spacing w:val="4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коррупцию</w:t>
      </w:r>
      <w:r w:rsidR="00662B6E" w:rsidRPr="00B47499">
        <w:rPr>
          <w:rFonts w:ascii="Montserrat" w:hAnsi="Montserrat"/>
          <w:color w:val="424242"/>
          <w:spacing w:val="4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как</w:t>
      </w:r>
      <w:r w:rsidR="00662B6E" w:rsidRPr="00B47499">
        <w:rPr>
          <w:rFonts w:ascii="Montserrat" w:hAnsi="Montserrat"/>
          <w:color w:val="424242"/>
          <w:spacing w:val="4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допустимое</w:t>
      </w:r>
      <w:r w:rsidR="00662B6E" w:rsidRPr="00B47499">
        <w:rPr>
          <w:rFonts w:ascii="Montserrat" w:hAnsi="Montserrat"/>
          <w:color w:val="424242"/>
          <w:spacing w:val="40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явление</w:t>
      </w:r>
      <w:r w:rsidR="00662B6E" w:rsidRPr="00B47499">
        <w:rPr>
          <w:rFonts w:ascii="Montserrat" w:hAnsi="Montserrat"/>
          <w:color w:val="424242"/>
          <w:spacing w:val="32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в</w:t>
      </w:r>
      <w:r w:rsidR="00662B6E" w:rsidRPr="00B47499">
        <w:rPr>
          <w:rFonts w:ascii="Montserrat" w:hAnsi="Montserrat"/>
          <w:color w:val="424242"/>
          <w:spacing w:val="36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>бизнесе</w:t>
      </w:r>
      <w:r w:rsidR="00662B6E" w:rsidRPr="00B47499">
        <w:rPr>
          <w:rFonts w:ascii="Montserrat" w:hAnsi="Montserrat"/>
          <w:color w:val="424242"/>
          <w:spacing w:val="34"/>
          <w:w w:val="105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w w:val="105"/>
          <w:sz w:val="20"/>
          <w:szCs w:val="20"/>
        </w:rPr>
        <w:t xml:space="preserve">и </w:t>
      </w:r>
      <w:r w:rsidR="00662B6E" w:rsidRPr="00B47499">
        <w:rPr>
          <w:rFonts w:ascii="Montserrat" w:hAnsi="Montserrat"/>
          <w:color w:val="424242"/>
          <w:sz w:val="20"/>
          <w:szCs w:val="20"/>
        </w:rPr>
        <w:t>трудовой</w:t>
      </w:r>
      <w:r w:rsidRPr="00B47499">
        <w:rPr>
          <w:rFonts w:ascii="Montserrat" w:hAnsi="Montserrat"/>
          <w:color w:val="424242"/>
          <w:sz w:val="20"/>
          <w:szCs w:val="20"/>
          <w:lang w:val="ru-RU"/>
        </w:rPr>
        <w:t xml:space="preserve"> </w:t>
      </w:r>
      <w:r w:rsidR="00662B6E" w:rsidRPr="00B47499">
        <w:rPr>
          <w:rFonts w:ascii="Montserrat" w:hAnsi="Montserrat"/>
          <w:color w:val="424242"/>
          <w:sz w:val="20"/>
          <w:szCs w:val="20"/>
        </w:rPr>
        <w:t xml:space="preserve">деятельности в </w:t>
      </w:r>
      <w:r w:rsidRPr="00B47499">
        <w:rPr>
          <w:rFonts w:ascii="Montserrat" w:hAnsi="Montserrat"/>
          <w:color w:val="424242"/>
          <w:sz w:val="20"/>
          <w:szCs w:val="20"/>
          <w:lang w:val="ru-RU"/>
        </w:rPr>
        <w:t>Компании</w:t>
      </w:r>
      <w:r w:rsidR="00662B6E" w:rsidRPr="00B47499">
        <w:rPr>
          <w:rFonts w:ascii="Montserrat" w:hAnsi="Montserrat"/>
          <w:color w:val="424242"/>
          <w:sz w:val="20"/>
          <w:szCs w:val="20"/>
        </w:rPr>
        <w:t>;</w:t>
      </w:r>
    </w:p>
    <w:p w14:paraId="00A146F0" w14:textId="7E87D23C" w:rsidR="00662B6E" w:rsidRDefault="00B47499" w:rsidP="00B47499">
      <w:pPr>
        <w:ind w:firstLine="851"/>
        <w:jc w:val="both"/>
        <w:rPr>
          <w:rFonts w:ascii="Montserrat" w:hAnsi="Montserrat"/>
          <w:color w:val="424242"/>
          <w:spacing w:val="-2"/>
          <w:sz w:val="20"/>
          <w:szCs w:val="20"/>
        </w:rPr>
      </w:pPr>
      <w:r w:rsidRPr="00B47499">
        <w:rPr>
          <w:rFonts w:ascii="Montserrat" w:hAnsi="Montserrat"/>
          <w:color w:val="424242"/>
          <w:sz w:val="20"/>
          <w:szCs w:val="20"/>
          <w:lang w:val="ru-RU"/>
        </w:rPr>
        <w:t xml:space="preserve">- </w:t>
      </w:r>
      <w:r w:rsidRPr="00B47499">
        <w:rPr>
          <w:rFonts w:ascii="Montserrat" w:hAnsi="Montserrat"/>
          <w:color w:val="424242"/>
          <w:spacing w:val="-2"/>
          <w:sz w:val="20"/>
          <w:szCs w:val="20"/>
          <w:lang w:val="ru-RU"/>
        </w:rPr>
        <w:t xml:space="preserve">постоянное внедрение </w:t>
      </w:r>
      <w:r w:rsidR="00662B6E" w:rsidRPr="00B47499">
        <w:rPr>
          <w:rFonts w:ascii="Montserrat" w:hAnsi="Montserrat"/>
          <w:color w:val="424242"/>
          <w:spacing w:val="-2"/>
          <w:sz w:val="20"/>
          <w:szCs w:val="20"/>
        </w:rPr>
        <w:t>лучших</w:t>
      </w:r>
      <w:r w:rsidR="00662B6E" w:rsidRPr="00B47499">
        <w:rPr>
          <w:rFonts w:ascii="Montserrat" w:hAnsi="Montserrat"/>
          <w:color w:val="424242"/>
          <w:spacing w:val="-6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pacing w:val="-2"/>
          <w:sz w:val="20"/>
          <w:szCs w:val="20"/>
        </w:rPr>
        <w:t>практик</w:t>
      </w:r>
      <w:r w:rsidR="00662B6E" w:rsidRPr="00B47499">
        <w:rPr>
          <w:rFonts w:ascii="Montserrat" w:hAnsi="Montserrat"/>
          <w:color w:val="424242"/>
          <w:spacing w:val="8"/>
          <w:sz w:val="20"/>
          <w:szCs w:val="20"/>
        </w:rPr>
        <w:t xml:space="preserve"> </w:t>
      </w:r>
      <w:r w:rsidRPr="00B47499">
        <w:rPr>
          <w:rFonts w:ascii="Montserrat" w:hAnsi="Montserrat"/>
          <w:color w:val="424242"/>
          <w:spacing w:val="-2"/>
          <w:sz w:val="20"/>
          <w:szCs w:val="20"/>
          <w:lang w:val="ru-RU"/>
        </w:rPr>
        <w:t xml:space="preserve">борьбы </w:t>
      </w:r>
      <w:r w:rsidR="00662B6E" w:rsidRPr="00B47499">
        <w:rPr>
          <w:rFonts w:ascii="Montserrat" w:hAnsi="Montserrat"/>
          <w:color w:val="424242"/>
          <w:spacing w:val="-2"/>
          <w:sz w:val="20"/>
          <w:szCs w:val="20"/>
        </w:rPr>
        <w:t>с</w:t>
      </w:r>
      <w:r w:rsidR="00662B6E" w:rsidRPr="00B47499">
        <w:rPr>
          <w:rFonts w:ascii="Montserrat" w:hAnsi="Montserrat"/>
          <w:color w:val="424242"/>
          <w:spacing w:val="-11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pacing w:val="-2"/>
          <w:sz w:val="20"/>
          <w:szCs w:val="20"/>
        </w:rPr>
        <w:t>коррупцией</w:t>
      </w:r>
      <w:r w:rsidR="00662B6E" w:rsidRPr="00B47499">
        <w:rPr>
          <w:rFonts w:ascii="Montserrat" w:hAnsi="Montserrat"/>
          <w:color w:val="424242"/>
          <w:spacing w:val="3"/>
          <w:sz w:val="20"/>
          <w:szCs w:val="20"/>
        </w:rPr>
        <w:t xml:space="preserve"> </w:t>
      </w:r>
      <w:r w:rsidR="00662B6E" w:rsidRPr="00B47499">
        <w:rPr>
          <w:rFonts w:ascii="Montserrat" w:hAnsi="Montserrat"/>
          <w:color w:val="424242"/>
          <w:spacing w:val="-2"/>
          <w:sz w:val="20"/>
          <w:szCs w:val="20"/>
        </w:rPr>
        <w:t>и</w:t>
      </w:r>
      <w:r w:rsidRPr="00B47499">
        <w:rPr>
          <w:rFonts w:ascii="Montserrat" w:hAnsi="Montserrat"/>
          <w:color w:val="424242"/>
          <w:spacing w:val="-2"/>
          <w:sz w:val="20"/>
          <w:szCs w:val="20"/>
          <w:lang w:val="ru-RU"/>
        </w:rPr>
        <w:t xml:space="preserve"> коррупционной культурой</w:t>
      </w:r>
      <w:r w:rsidR="00662B6E" w:rsidRPr="00B47499">
        <w:rPr>
          <w:rFonts w:ascii="Montserrat" w:hAnsi="Montserrat"/>
          <w:color w:val="424242"/>
          <w:spacing w:val="-2"/>
          <w:sz w:val="20"/>
          <w:szCs w:val="20"/>
        </w:rPr>
        <w:t>.</w:t>
      </w:r>
    </w:p>
    <w:p w14:paraId="3B993A4A" w14:textId="005DF158" w:rsidR="00B47499" w:rsidRDefault="00B47499" w:rsidP="00B47499">
      <w:pPr>
        <w:ind w:firstLine="851"/>
        <w:jc w:val="both"/>
        <w:rPr>
          <w:rFonts w:ascii="Montserrat" w:hAnsi="Montserrat"/>
          <w:color w:val="424242"/>
          <w:spacing w:val="-2"/>
          <w:sz w:val="20"/>
          <w:szCs w:val="20"/>
        </w:rPr>
      </w:pPr>
    </w:p>
    <w:p w14:paraId="2F0062E2" w14:textId="6AAFAB6B" w:rsidR="00B47499" w:rsidRDefault="00B47499" w:rsidP="00471EC4">
      <w:pPr>
        <w:jc w:val="center"/>
        <w:rPr>
          <w:rFonts w:ascii="Montserrat" w:hAnsi="Montserrat"/>
          <w:b/>
          <w:bCs/>
          <w:iCs/>
          <w:sz w:val="20"/>
          <w:szCs w:val="20"/>
          <w:lang w:val="ru-RU"/>
        </w:rPr>
      </w:pPr>
      <w:r w:rsidRPr="00471EC4">
        <w:rPr>
          <w:rFonts w:ascii="Montserrat" w:hAnsi="Montserrat"/>
          <w:b/>
          <w:bCs/>
          <w:iCs/>
          <w:sz w:val="20"/>
          <w:szCs w:val="20"/>
          <w:lang w:val="ru-RU"/>
        </w:rPr>
        <w:t>4.Коррупционные действия</w:t>
      </w:r>
    </w:p>
    <w:p w14:paraId="70500CB9" w14:textId="4A0501C7" w:rsidR="00471EC4" w:rsidRDefault="00471EC4" w:rsidP="00471EC4">
      <w:pPr>
        <w:jc w:val="center"/>
        <w:rPr>
          <w:rFonts w:ascii="Montserrat" w:hAnsi="Montserrat"/>
          <w:b/>
          <w:bCs/>
          <w:iCs/>
          <w:sz w:val="20"/>
          <w:szCs w:val="20"/>
          <w:lang w:val="ru-RU"/>
        </w:rPr>
      </w:pPr>
    </w:p>
    <w:p w14:paraId="3E44EF38" w14:textId="77777777" w:rsidR="00471EC4" w:rsidRPr="005648E3" w:rsidRDefault="00471EC4" w:rsidP="0033664C">
      <w:pPr>
        <w:pStyle w:val="ae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spacing w:before="3"/>
        <w:ind w:left="0" w:firstLine="851"/>
        <w:contextualSpacing w:val="0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color w:val="424242"/>
          <w:sz w:val="20"/>
          <w:szCs w:val="20"/>
        </w:rPr>
        <w:t xml:space="preserve">В. соответствии с действующим законодательством Российской Федерации, </w:t>
      </w:r>
      <w:r w:rsidRPr="005648E3">
        <w:rPr>
          <w:rFonts w:ascii="Montserrat" w:hAnsi="Montserrat"/>
          <w:color w:val="424242"/>
          <w:sz w:val="20"/>
          <w:szCs w:val="20"/>
          <w:lang w:val="ru-RU"/>
        </w:rPr>
        <w:t>применимым</w:t>
      </w:r>
      <w:r w:rsidRPr="005648E3">
        <w:rPr>
          <w:rFonts w:ascii="Montserrat" w:hAnsi="Montserrat"/>
          <w:color w:val="424242"/>
          <w:sz w:val="20"/>
          <w:szCs w:val="20"/>
        </w:rPr>
        <w:t xml:space="preserve"> иностранным законодательством, а также </w:t>
      </w:r>
      <w:r w:rsidRPr="005648E3">
        <w:rPr>
          <w:rFonts w:ascii="Montserrat" w:hAnsi="Montserrat"/>
          <w:color w:val="424242"/>
          <w:sz w:val="20"/>
          <w:szCs w:val="20"/>
          <w:lang w:val="ru-RU"/>
        </w:rPr>
        <w:t xml:space="preserve">международными </w:t>
      </w:r>
      <w:r w:rsidRPr="005648E3">
        <w:rPr>
          <w:rFonts w:ascii="Montserrat" w:hAnsi="Montserrat"/>
          <w:color w:val="424242"/>
          <w:sz w:val="20"/>
          <w:szCs w:val="20"/>
        </w:rPr>
        <w:t>договорами</w:t>
      </w:r>
      <w:r w:rsidRPr="005648E3">
        <w:rPr>
          <w:rFonts w:ascii="Montserrat" w:hAnsi="Montserrat"/>
          <w:color w:val="424242"/>
          <w:sz w:val="20"/>
          <w:szCs w:val="20"/>
          <w:lang w:val="ru-RU"/>
        </w:rPr>
        <w:t xml:space="preserve"> Российской Федерации</w:t>
      </w:r>
      <w:r w:rsidRPr="005648E3">
        <w:rPr>
          <w:rFonts w:ascii="Montserrat" w:hAnsi="Montserrat"/>
          <w:color w:val="424242"/>
          <w:sz w:val="20"/>
          <w:szCs w:val="20"/>
        </w:rPr>
        <w:t>, в целях</w:t>
      </w:r>
      <w:r w:rsidRPr="005648E3">
        <w:rPr>
          <w:rFonts w:ascii="Montserrat" w:hAnsi="Montserrat"/>
          <w:color w:val="424242"/>
          <w:sz w:val="20"/>
          <w:szCs w:val="20"/>
          <w:lang w:val="ru-RU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>настоящей</w:t>
      </w:r>
      <w:r w:rsidRPr="005648E3">
        <w:rPr>
          <w:rFonts w:ascii="Montserrat" w:hAnsi="Montserrat"/>
          <w:color w:val="424242"/>
          <w:sz w:val="20"/>
          <w:szCs w:val="20"/>
          <w:lang w:val="ru-RU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>Политики</w:t>
      </w:r>
      <w:r w:rsidRPr="005648E3">
        <w:rPr>
          <w:rFonts w:ascii="Montserrat" w:hAnsi="Montserrat"/>
          <w:color w:val="424242"/>
          <w:spacing w:val="40"/>
          <w:sz w:val="20"/>
          <w:szCs w:val="20"/>
          <w:lang w:val="ru-RU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>коррупционными</w:t>
      </w:r>
      <w:r w:rsidRPr="005648E3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  <w:lang w:val="ru-RU"/>
        </w:rPr>
        <w:t xml:space="preserve">признаются </w:t>
      </w:r>
      <w:r w:rsidRPr="005648E3">
        <w:rPr>
          <w:rFonts w:ascii="Montserrat" w:hAnsi="Montserrat"/>
          <w:color w:val="424242"/>
          <w:sz w:val="20"/>
          <w:szCs w:val="20"/>
        </w:rPr>
        <w:t>действия,</w:t>
      </w:r>
      <w:r w:rsidRPr="005648E3">
        <w:rPr>
          <w:rFonts w:ascii="Montserrat" w:hAnsi="Montserrat"/>
          <w:color w:val="424242"/>
          <w:spacing w:val="40"/>
          <w:sz w:val="20"/>
          <w:szCs w:val="20"/>
          <w:lang w:val="ru-RU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>предусмотренные</w:t>
      </w:r>
      <w:r w:rsidRPr="005648E3">
        <w:rPr>
          <w:rFonts w:ascii="Montserrat" w:hAnsi="Montserrat"/>
          <w:color w:val="424242"/>
          <w:spacing w:val="80"/>
          <w:w w:val="150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  <w:lang w:val="ru-RU"/>
        </w:rPr>
        <w:t xml:space="preserve">п. 4.2. настоящей </w:t>
      </w:r>
      <w:r w:rsidRPr="005648E3">
        <w:rPr>
          <w:rFonts w:ascii="Montserrat" w:hAnsi="Montserrat"/>
          <w:color w:val="424242"/>
          <w:sz w:val="20"/>
          <w:szCs w:val="20"/>
        </w:rPr>
        <w:t>Политики,</w:t>
      </w:r>
      <w:r w:rsidRPr="005648E3">
        <w:rPr>
          <w:rFonts w:ascii="Montserrat" w:hAnsi="Montserrat"/>
          <w:color w:val="424242"/>
          <w:spacing w:val="-3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2"/>
          <w:sz w:val="20"/>
          <w:szCs w:val="20"/>
          <w:lang w:val="ru-RU"/>
        </w:rPr>
        <w:t>совершенные:</w:t>
      </w:r>
    </w:p>
    <w:p w14:paraId="2A9FD13D" w14:textId="77777777" w:rsidR="00471EC4" w:rsidRPr="005648E3" w:rsidRDefault="00471EC4" w:rsidP="0033664C">
      <w:pPr>
        <w:pStyle w:val="ae"/>
        <w:widowControl w:val="0"/>
        <w:tabs>
          <w:tab w:val="left" w:pos="1276"/>
        </w:tabs>
        <w:autoSpaceDE w:val="0"/>
        <w:autoSpaceDN w:val="0"/>
        <w:spacing w:before="3"/>
        <w:ind w:left="0" w:firstLine="851"/>
        <w:contextualSpacing w:val="0"/>
        <w:jc w:val="both"/>
        <w:rPr>
          <w:rFonts w:ascii="Montserrat" w:hAnsi="Montserrat"/>
          <w:color w:val="424242"/>
          <w:spacing w:val="-4"/>
          <w:sz w:val="20"/>
          <w:szCs w:val="20"/>
          <w:lang w:val="ru-RU"/>
        </w:rPr>
      </w:pPr>
      <w:r w:rsidRPr="005648E3">
        <w:rPr>
          <w:rFonts w:ascii="Montserrat" w:hAnsi="Montserrat"/>
          <w:color w:val="424242"/>
          <w:spacing w:val="-4"/>
          <w:sz w:val="20"/>
          <w:szCs w:val="20"/>
          <w:lang w:val="ru-RU"/>
        </w:rPr>
        <w:t xml:space="preserve">- </w:t>
      </w:r>
      <w:r w:rsidRPr="005648E3">
        <w:rPr>
          <w:rFonts w:ascii="Montserrat" w:hAnsi="Montserrat"/>
          <w:color w:val="424242"/>
          <w:spacing w:val="-4"/>
          <w:sz w:val="20"/>
          <w:szCs w:val="20"/>
        </w:rPr>
        <w:t>в</w:t>
      </w:r>
      <w:r w:rsidRPr="005648E3">
        <w:rPr>
          <w:rFonts w:ascii="Montserrat" w:hAnsi="Montserrat"/>
          <w:color w:val="424242"/>
          <w:spacing w:val="-11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4"/>
          <w:sz w:val="20"/>
          <w:szCs w:val="20"/>
        </w:rPr>
        <w:t>отношении</w:t>
      </w:r>
      <w:r w:rsidRPr="005648E3">
        <w:rPr>
          <w:rFonts w:ascii="Montserrat" w:hAnsi="Montserrat"/>
          <w:color w:val="424242"/>
          <w:spacing w:val="-4"/>
          <w:sz w:val="20"/>
          <w:szCs w:val="20"/>
          <w:lang w:val="ru-RU"/>
        </w:rPr>
        <w:t xml:space="preserve"> Компании или сотрудников Компании;</w:t>
      </w:r>
    </w:p>
    <w:p w14:paraId="64135D10" w14:textId="77777777" w:rsidR="00471EC4" w:rsidRPr="005648E3" w:rsidRDefault="00471EC4" w:rsidP="0033664C">
      <w:pPr>
        <w:pStyle w:val="ae"/>
        <w:widowControl w:val="0"/>
        <w:tabs>
          <w:tab w:val="left" w:pos="1276"/>
        </w:tabs>
        <w:autoSpaceDE w:val="0"/>
        <w:autoSpaceDN w:val="0"/>
        <w:spacing w:before="3"/>
        <w:ind w:left="0" w:firstLine="851"/>
        <w:contextualSpacing w:val="0"/>
        <w:jc w:val="both"/>
        <w:rPr>
          <w:rFonts w:ascii="Montserrat" w:hAnsi="Montserrat"/>
          <w:color w:val="424242"/>
          <w:spacing w:val="-2"/>
          <w:w w:val="105"/>
          <w:sz w:val="20"/>
          <w:szCs w:val="20"/>
        </w:rPr>
      </w:pPr>
      <w:r w:rsidRPr="005648E3">
        <w:rPr>
          <w:rFonts w:ascii="Montserrat" w:hAnsi="Montserrat"/>
          <w:color w:val="424242"/>
          <w:spacing w:val="-4"/>
          <w:sz w:val="20"/>
          <w:szCs w:val="20"/>
          <w:lang w:val="ru-RU"/>
        </w:rPr>
        <w:t xml:space="preserve">- </w:t>
      </w:r>
      <w:r w:rsidRPr="005648E3">
        <w:rPr>
          <w:rFonts w:ascii="Montserrat" w:hAnsi="Montserrat"/>
          <w:color w:val="424242"/>
          <w:spacing w:val="-2"/>
          <w:w w:val="105"/>
          <w:sz w:val="20"/>
          <w:szCs w:val="20"/>
        </w:rPr>
        <w:t>в</w:t>
      </w:r>
      <w:r w:rsidRPr="005648E3">
        <w:rPr>
          <w:rFonts w:ascii="Montserrat" w:hAnsi="Montserrat"/>
          <w:color w:val="424242"/>
          <w:spacing w:val="-8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2"/>
          <w:w w:val="105"/>
          <w:sz w:val="20"/>
          <w:szCs w:val="20"/>
        </w:rPr>
        <w:t>интересах</w:t>
      </w:r>
      <w:r w:rsidRPr="005648E3">
        <w:rPr>
          <w:rFonts w:ascii="Montserrat" w:hAnsi="Montserrat"/>
          <w:color w:val="424242"/>
          <w:spacing w:val="-2"/>
          <w:w w:val="105"/>
          <w:sz w:val="20"/>
          <w:szCs w:val="20"/>
          <w:lang w:val="ru-RU"/>
        </w:rPr>
        <w:t xml:space="preserve"> </w:t>
      </w:r>
      <w:r w:rsidRPr="005648E3">
        <w:rPr>
          <w:rFonts w:ascii="Montserrat" w:hAnsi="Montserrat"/>
          <w:color w:val="424242"/>
          <w:spacing w:val="-2"/>
          <w:w w:val="105"/>
          <w:sz w:val="20"/>
          <w:szCs w:val="20"/>
        </w:rPr>
        <w:t>Компании</w:t>
      </w:r>
      <w:r w:rsidRPr="005648E3">
        <w:rPr>
          <w:rFonts w:ascii="Montserrat" w:hAnsi="Montserrat"/>
          <w:color w:val="424242"/>
          <w:spacing w:val="-9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2"/>
          <w:w w:val="105"/>
          <w:sz w:val="20"/>
          <w:szCs w:val="20"/>
        </w:rPr>
        <w:t>или</w:t>
      </w:r>
      <w:r w:rsidRPr="005648E3">
        <w:rPr>
          <w:rFonts w:ascii="Montserrat" w:hAnsi="Montserrat"/>
          <w:color w:val="424242"/>
          <w:spacing w:val="1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2"/>
          <w:w w:val="105"/>
          <w:sz w:val="20"/>
          <w:szCs w:val="20"/>
        </w:rPr>
        <w:t>отдельных</w:t>
      </w:r>
      <w:r w:rsidRPr="005648E3">
        <w:rPr>
          <w:rFonts w:ascii="Montserrat" w:hAnsi="Montserrat"/>
          <w:color w:val="424242"/>
          <w:spacing w:val="9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2"/>
          <w:w w:val="105"/>
          <w:sz w:val="20"/>
          <w:szCs w:val="20"/>
          <w:lang w:val="ru-RU"/>
        </w:rPr>
        <w:t>сотрудников</w:t>
      </w:r>
      <w:r w:rsidRPr="005648E3">
        <w:rPr>
          <w:rFonts w:ascii="Montserrat" w:hAnsi="Montserrat"/>
          <w:color w:val="424242"/>
          <w:spacing w:val="13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2"/>
          <w:w w:val="105"/>
          <w:sz w:val="20"/>
          <w:szCs w:val="20"/>
        </w:rPr>
        <w:t>Компании;</w:t>
      </w:r>
    </w:p>
    <w:p w14:paraId="4D2A0C97" w14:textId="2D7A0D09" w:rsidR="00471EC4" w:rsidRPr="005648E3" w:rsidRDefault="00471EC4" w:rsidP="0033664C">
      <w:pPr>
        <w:pStyle w:val="ae"/>
        <w:widowControl w:val="0"/>
        <w:tabs>
          <w:tab w:val="left" w:pos="1276"/>
        </w:tabs>
        <w:autoSpaceDE w:val="0"/>
        <w:autoSpaceDN w:val="0"/>
        <w:spacing w:before="3"/>
        <w:ind w:left="0" w:firstLine="851"/>
        <w:contextualSpacing w:val="0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color w:val="424242"/>
          <w:spacing w:val="-2"/>
          <w:w w:val="105"/>
          <w:sz w:val="20"/>
          <w:szCs w:val="20"/>
          <w:lang w:val="ru-RU"/>
        </w:rPr>
        <w:t xml:space="preserve">-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в</w:t>
      </w:r>
      <w:r w:rsidRPr="005648E3">
        <w:rPr>
          <w:rFonts w:ascii="Montserrat" w:hAnsi="Montserrat"/>
          <w:color w:val="424242"/>
          <w:spacing w:val="56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 xml:space="preserve">отношении государственных и муниципальных служащих, </w:t>
      </w:r>
      <w:r w:rsidRPr="005648E3">
        <w:rPr>
          <w:rFonts w:ascii="Montserrat" w:hAnsi="Montserrat"/>
          <w:color w:val="424242"/>
          <w:sz w:val="20"/>
          <w:szCs w:val="20"/>
          <w:lang w:val="ru-RU"/>
        </w:rPr>
        <w:t xml:space="preserve">публичных </w:t>
      </w:r>
      <w:r w:rsidRPr="005648E3">
        <w:rPr>
          <w:rFonts w:ascii="Montserrat" w:hAnsi="Montserrat"/>
          <w:color w:val="424242"/>
          <w:sz w:val="20"/>
          <w:szCs w:val="20"/>
        </w:rPr>
        <w:t>должностных</w:t>
      </w:r>
      <w:r w:rsidRPr="005648E3">
        <w:rPr>
          <w:rFonts w:ascii="Montserrat" w:hAnsi="Montserrat"/>
          <w:color w:val="424242"/>
          <w:sz w:val="20"/>
          <w:szCs w:val="20"/>
          <w:lang w:val="ru-RU"/>
        </w:rPr>
        <w:t xml:space="preserve"> лиц</w:t>
      </w:r>
      <w:r w:rsidR="005648E3" w:rsidRPr="005648E3">
        <w:rPr>
          <w:rFonts w:ascii="Montserrat" w:hAnsi="Montserrat"/>
          <w:color w:val="424242"/>
          <w:sz w:val="20"/>
          <w:szCs w:val="20"/>
          <w:lang w:val="ru-RU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  <w:lang w:val="ru-RU"/>
        </w:rPr>
        <w:t>Компании</w:t>
      </w:r>
      <w:r w:rsidRPr="005648E3">
        <w:rPr>
          <w:rFonts w:ascii="Montserrat" w:hAnsi="Montserrat"/>
          <w:color w:val="797979"/>
          <w:sz w:val="20"/>
          <w:szCs w:val="20"/>
          <w:lang w:val="ru-RU"/>
        </w:rPr>
        <w:t xml:space="preserve"> с госуд</w:t>
      </w:r>
      <w:r w:rsidRPr="005648E3">
        <w:rPr>
          <w:rFonts w:ascii="Montserrat" w:hAnsi="Montserrat"/>
          <w:color w:val="797979"/>
          <w:spacing w:val="-4"/>
          <w:sz w:val="20"/>
          <w:szCs w:val="20"/>
          <w:lang w:val="ru-RU"/>
        </w:rPr>
        <w:t>арственным участием</w:t>
      </w:r>
      <w:r w:rsidRPr="005648E3">
        <w:rPr>
          <w:rFonts w:ascii="Montserrat" w:hAnsi="Montserrat"/>
          <w:color w:val="424242"/>
          <w:spacing w:val="-4"/>
          <w:sz w:val="20"/>
          <w:szCs w:val="20"/>
        </w:rPr>
        <w:t>,</w:t>
      </w:r>
      <w:r w:rsidRPr="005648E3">
        <w:rPr>
          <w:rFonts w:ascii="Montserrat" w:hAnsi="Montserrat"/>
          <w:color w:val="424242"/>
          <w:spacing w:val="-8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4"/>
          <w:sz w:val="20"/>
          <w:szCs w:val="20"/>
        </w:rPr>
        <w:t>и</w:t>
      </w:r>
      <w:r w:rsidRPr="005648E3">
        <w:rPr>
          <w:rFonts w:ascii="Montserrat" w:hAnsi="Montserrat"/>
          <w:color w:val="424242"/>
          <w:spacing w:val="-19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4"/>
          <w:sz w:val="20"/>
          <w:szCs w:val="20"/>
        </w:rPr>
        <w:t>их</w:t>
      </w:r>
      <w:r w:rsidRPr="005648E3">
        <w:rPr>
          <w:rFonts w:ascii="Montserrat" w:hAnsi="Montserrat"/>
          <w:color w:val="424242"/>
          <w:spacing w:val="-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4"/>
          <w:sz w:val="20"/>
          <w:szCs w:val="20"/>
        </w:rPr>
        <w:t>сотрудников;</w:t>
      </w:r>
    </w:p>
    <w:p w14:paraId="6131EB00" w14:textId="6B6071AF" w:rsidR="00471EC4" w:rsidRPr="005648E3" w:rsidRDefault="00471EC4" w:rsidP="0033664C">
      <w:pPr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color w:val="424242"/>
          <w:spacing w:val="-6"/>
          <w:sz w:val="20"/>
          <w:szCs w:val="20"/>
          <w:lang w:val="ru-RU"/>
        </w:rPr>
        <w:t xml:space="preserve">- </w:t>
      </w:r>
      <w:r w:rsidRPr="005648E3">
        <w:rPr>
          <w:rFonts w:ascii="Montserrat" w:hAnsi="Montserrat"/>
          <w:color w:val="424242"/>
          <w:spacing w:val="-6"/>
          <w:sz w:val="20"/>
          <w:szCs w:val="20"/>
        </w:rPr>
        <w:t>прямо</w:t>
      </w:r>
      <w:r w:rsidRPr="005648E3">
        <w:rPr>
          <w:rFonts w:ascii="Montserrat" w:hAnsi="Montserrat"/>
          <w:color w:val="424242"/>
          <w:spacing w:val="-2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6"/>
          <w:sz w:val="20"/>
          <w:szCs w:val="20"/>
          <w:lang w:val="ru-RU"/>
        </w:rPr>
        <w:t>или косвенно</w:t>
      </w:r>
      <w:r w:rsidRPr="005648E3">
        <w:rPr>
          <w:rFonts w:ascii="Montserrat" w:hAnsi="Montserrat"/>
          <w:color w:val="424242"/>
          <w:spacing w:val="-6"/>
          <w:sz w:val="20"/>
          <w:szCs w:val="20"/>
        </w:rPr>
        <w:t>;</w:t>
      </w:r>
    </w:p>
    <w:p w14:paraId="1DE60E2B" w14:textId="77777777" w:rsidR="00471EC4" w:rsidRPr="005648E3" w:rsidRDefault="00471EC4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color w:val="424242"/>
          <w:spacing w:val="-2"/>
          <w:sz w:val="20"/>
          <w:szCs w:val="20"/>
        </w:rPr>
        <w:t>- самостоятельно или посредством</w:t>
      </w:r>
      <w:r w:rsidRPr="005648E3">
        <w:rPr>
          <w:rFonts w:ascii="Montserrat" w:hAnsi="Montserrat"/>
          <w:color w:val="424242"/>
          <w:spacing w:val="32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2"/>
          <w:sz w:val="20"/>
          <w:szCs w:val="20"/>
        </w:rPr>
        <w:t>привлечения третьих</w:t>
      </w:r>
      <w:r w:rsidRPr="005648E3">
        <w:rPr>
          <w:rFonts w:ascii="Montserrat" w:hAnsi="Montserrat"/>
          <w:color w:val="424242"/>
          <w:spacing w:val="-11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pacing w:val="-4"/>
          <w:sz w:val="20"/>
          <w:szCs w:val="20"/>
        </w:rPr>
        <w:t>лиц;</w:t>
      </w:r>
    </w:p>
    <w:p w14:paraId="7966647D" w14:textId="77777777" w:rsidR="00471EC4" w:rsidRPr="005648E3" w:rsidRDefault="00471EC4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sz w:val="20"/>
          <w:szCs w:val="20"/>
        </w:rPr>
        <w:t>- независимо</w:t>
      </w:r>
      <w:r w:rsidRPr="005648E3">
        <w:rPr>
          <w:rFonts w:ascii="Montserrat" w:hAnsi="Montserrat"/>
          <w:color w:val="424242"/>
          <w:sz w:val="20"/>
          <w:szCs w:val="20"/>
        </w:rPr>
        <w:t xml:space="preserve"> от формы, включая, но не ограничиваясь получением денежных средств, имущества, имущественных прав, иных материальных </w:t>
      </w:r>
      <w:r w:rsidRPr="005648E3">
        <w:rPr>
          <w:rFonts w:ascii="Montserrat" w:hAnsi="Montserrat"/>
          <w:color w:val="5D5D5D"/>
          <w:sz w:val="20"/>
          <w:szCs w:val="20"/>
        </w:rPr>
        <w:t xml:space="preserve">·благ </w:t>
      </w:r>
      <w:r w:rsidRPr="005648E3">
        <w:rPr>
          <w:rFonts w:ascii="Montserrat" w:hAnsi="Montserrat"/>
          <w:color w:val="424242"/>
          <w:sz w:val="20"/>
          <w:szCs w:val="20"/>
        </w:rPr>
        <w:t xml:space="preserve">и/или услуг имущественного </w:t>
      </w:r>
      <w:r w:rsidRPr="005648E3">
        <w:rPr>
          <w:rFonts w:ascii="Montserrat" w:hAnsi="Montserrat"/>
          <w:color w:val="424242"/>
          <w:spacing w:val="-2"/>
          <w:sz w:val="20"/>
          <w:szCs w:val="20"/>
        </w:rPr>
        <w:t>характера;</w:t>
      </w:r>
    </w:p>
    <w:p w14:paraId="76606406" w14:textId="4978AF37" w:rsidR="00471EC4" w:rsidRPr="005648E3" w:rsidRDefault="00471EC4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sz w:val="20"/>
          <w:szCs w:val="20"/>
        </w:rPr>
        <w:t xml:space="preserve">-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независимо</w:t>
      </w:r>
      <w:r w:rsidRPr="005648E3">
        <w:rPr>
          <w:rFonts w:ascii="Montserrat" w:hAnsi="Montserrat"/>
          <w:color w:val="424242"/>
          <w:spacing w:val="-14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от</w:t>
      </w:r>
      <w:r w:rsidRPr="005648E3">
        <w:rPr>
          <w:rFonts w:ascii="Montserrat" w:hAnsi="Montserrat"/>
          <w:color w:val="424242"/>
          <w:spacing w:val="-14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цели,</w:t>
      </w:r>
      <w:r w:rsidRPr="005648E3">
        <w:rPr>
          <w:rFonts w:ascii="Montserrat" w:hAnsi="Montserrat"/>
          <w:color w:val="424242"/>
          <w:spacing w:val="-14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включая</w:t>
      </w:r>
      <w:r w:rsidRPr="005648E3">
        <w:rPr>
          <w:rFonts w:ascii="Montserrat" w:hAnsi="Montserrat"/>
          <w:color w:val="424242"/>
          <w:spacing w:val="-14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упрощение</w:t>
      </w:r>
      <w:r w:rsidRPr="005648E3">
        <w:rPr>
          <w:rFonts w:ascii="Montserrat" w:hAnsi="Montserrat"/>
          <w:color w:val="424242"/>
          <w:spacing w:val="-14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административных</w:t>
      </w:r>
      <w:r w:rsidRPr="005648E3">
        <w:rPr>
          <w:rFonts w:ascii="Montserrat" w:hAnsi="Montserrat"/>
          <w:color w:val="424242"/>
          <w:spacing w:val="-14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процедур;</w:t>
      </w:r>
      <w:r w:rsidRPr="005648E3">
        <w:rPr>
          <w:rFonts w:ascii="Montserrat" w:hAnsi="Montserrat"/>
          <w:color w:val="424242"/>
          <w:spacing w:val="-13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получение</w:t>
      </w:r>
      <w:r w:rsidRPr="005648E3">
        <w:rPr>
          <w:rFonts w:ascii="Montserrat" w:hAnsi="Montserrat"/>
          <w:color w:val="424242"/>
          <w:spacing w:val="-14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конкурентных преимуществ, получение информации с ограниченным доступом.</w:t>
      </w:r>
    </w:p>
    <w:p w14:paraId="6AEA3104" w14:textId="13A226BB" w:rsidR="00471EC4" w:rsidRPr="005648E3" w:rsidRDefault="00B232A1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color w:val="424242"/>
          <w:sz w:val="20"/>
          <w:szCs w:val="20"/>
        </w:rPr>
        <w:t xml:space="preserve">4.2. Для целей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п.</w:t>
      </w:r>
      <w:r w:rsidR="00471EC4" w:rsidRPr="005648E3">
        <w:rPr>
          <w:rFonts w:ascii="Montserrat" w:hAnsi="Montserrat"/>
          <w:color w:val="424242"/>
          <w:spacing w:val="12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sz w:val="20"/>
          <w:szCs w:val="20"/>
        </w:rPr>
        <w:t>4.1</w:t>
      </w:r>
      <w:r w:rsidR="00471EC4" w:rsidRPr="005648E3">
        <w:rPr>
          <w:rFonts w:ascii="Montserrat" w:hAnsi="Montserrat"/>
          <w:color w:val="424242"/>
          <w:spacing w:val="-19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настоящей</w:t>
      </w:r>
      <w:r w:rsidR="00471EC4" w:rsidRPr="005648E3">
        <w:rPr>
          <w:rFonts w:ascii="Montserrat" w:hAnsi="Montserrat"/>
          <w:color w:val="424242"/>
          <w:spacing w:val="-7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Политики</w:t>
      </w:r>
      <w:r w:rsidR="00471EC4" w:rsidRPr="005648E3">
        <w:rPr>
          <w:rFonts w:ascii="Montserrat" w:hAnsi="Montserrat"/>
          <w:color w:val="424242"/>
          <w:spacing w:val="-6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 xml:space="preserve">коррупционными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действиями</w:t>
      </w:r>
      <w:r w:rsidRPr="005648E3">
        <w:rPr>
          <w:rFonts w:ascii="Montserrat" w:hAnsi="Montserrat"/>
          <w:color w:val="424242"/>
          <w:spacing w:val="-2"/>
          <w:sz w:val="20"/>
          <w:szCs w:val="20"/>
        </w:rPr>
        <w:t xml:space="preserve"> признаются</w:t>
      </w:r>
      <w:r w:rsidR="00471EC4" w:rsidRPr="005648E3">
        <w:rPr>
          <w:rFonts w:ascii="Montserrat" w:hAnsi="Montserrat"/>
          <w:color w:val="424242"/>
          <w:spacing w:val="-2"/>
          <w:sz w:val="20"/>
          <w:szCs w:val="20"/>
        </w:rPr>
        <w:t>:</w:t>
      </w:r>
    </w:p>
    <w:p w14:paraId="7C1B5E38" w14:textId="77777777" w:rsidR="00B232A1" w:rsidRPr="005648E3" w:rsidRDefault="00B232A1" w:rsidP="0033664C">
      <w:pPr>
        <w:pStyle w:val="af"/>
        <w:spacing w:before="14"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color w:val="5D5D5D"/>
          <w:spacing w:val="4"/>
          <w:w w:val="99"/>
          <w:sz w:val="20"/>
          <w:szCs w:val="20"/>
        </w:rPr>
        <w:t xml:space="preserve">- получение </w:t>
      </w:r>
      <w:r w:rsidR="00471EC4" w:rsidRPr="005648E3">
        <w:rPr>
          <w:rFonts w:ascii="Montserrat" w:hAnsi="Montserrat"/>
          <w:color w:val="424242"/>
          <w:spacing w:val="-2"/>
          <w:sz w:val="20"/>
          <w:szCs w:val="20"/>
        </w:rPr>
        <w:t xml:space="preserve">взятки;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дача</w:t>
      </w:r>
      <w:r w:rsidRPr="005648E3">
        <w:rPr>
          <w:rFonts w:ascii="Montserrat" w:hAnsi="Montserrat"/>
          <w:color w:val="424242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взятки;</w:t>
      </w:r>
    </w:p>
    <w:p w14:paraId="0F588F13" w14:textId="77777777" w:rsidR="00B232A1" w:rsidRPr="005648E3" w:rsidRDefault="00B232A1" w:rsidP="0033664C">
      <w:pPr>
        <w:pStyle w:val="af"/>
        <w:spacing w:before="14"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sz w:val="20"/>
          <w:szCs w:val="20"/>
        </w:rPr>
        <w:t xml:space="preserve">-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посредничество</w:t>
      </w:r>
      <w:r w:rsidR="00471EC4" w:rsidRPr="005648E3">
        <w:rPr>
          <w:rFonts w:ascii="Montserrat" w:hAnsi="Montserrat"/>
          <w:color w:val="424242"/>
          <w:spacing w:val="-1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во</w:t>
      </w:r>
      <w:r w:rsidR="00471EC4" w:rsidRPr="005648E3">
        <w:rPr>
          <w:rFonts w:ascii="Montserrat" w:hAnsi="Montserrat"/>
          <w:color w:val="424242"/>
          <w:spacing w:val="-2"/>
          <w:sz w:val="20"/>
          <w:szCs w:val="20"/>
        </w:rPr>
        <w:t xml:space="preserve"> взяточничестве:</w:t>
      </w:r>
    </w:p>
    <w:p w14:paraId="5FB24CC6" w14:textId="77777777" w:rsidR="00B232A1" w:rsidRPr="005648E3" w:rsidRDefault="00B232A1" w:rsidP="0033664C">
      <w:pPr>
        <w:pStyle w:val="af"/>
        <w:spacing w:before="14"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sz w:val="20"/>
          <w:szCs w:val="20"/>
        </w:rPr>
        <w:t xml:space="preserve">- </w:t>
      </w:r>
      <w:r w:rsidR="00471EC4" w:rsidRPr="005648E3">
        <w:rPr>
          <w:rFonts w:ascii="Montserrat" w:hAnsi="Montserrat"/>
          <w:color w:val="424242"/>
          <w:w w:val="105"/>
          <w:sz w:val="20"/>
          <w:szCs w:val="20"/>
        </w:rPr>
        <w:t>коммерческий</w:t>
      </w:r>
      <w:r w:rsidR="00471EC4" w:rsidRPr="005648E3">
        <w:rPr>
          <w:rFonts w:ascii="Montserrat" w:hAnsi="Montserrat"/>
          <w:color w:val="424242"/>
          <w:spacing w:val="1"/>
          <w:w w:val="105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spacing w:val="-2"/>
          <w:w w:val="105"/>
          <w:sz w:val="20"/>
          <w:szCs w:val="20"/>
        </w:rPr>
        <w:t>подкуп;</w:t>
      </w:r>
    </w:p>
    <w:p w14:paraId="63AA52F9" w14:textId="77777777" w:rsidR="00B232A1" w:rsidRPr="005648E3" w:rsidRDefault="00B232A1" w:rsidP="0033664C">
      <w:pPr>
        <w:pStyle w:val="af"/>
        <w:spacing w:before="14" w:line="276" w:lineRule="auto"/>
        <w:ind w:firstLine="851"/>
        <w:jc w:val="both"/>
        <w:rPr>
          <w:rFonts w:ascii="Montserrat" w:hAnsi="Montserrat"/>
          <w:color w:val="424242"/>
          <w:sz w:val="20"/>
          <w:szCs w:val="20"/>
        </w:rPr>
      </w:pPr>
      <w:r w:rsidRPr="005648E3">
        <w:rPr>
          <w:rFonts w:ascii="Montserrat" w:hAnsi="Montserrat"/>
          <w:sz w:val="20"/>
          <w:szCs w:val="20"/>
        </w:rPr>
        <w:t xml:space="preserve">-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провокация</w:t>
      </w:r>
      <w:r w:rsidR="00471EC4" w:rsidRPr="005648E3">
        <w:rPr>
          <w:rFonts w:ascii="Montserrat" w:hAnsi="Montserrat"/>
          <w:color w:val="424242"/>
          <w:spacing w:val="-13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взятки или коммерческого</w:t>
      </w:r>
      <w:r w:rsidR="00471EC4" w:rsidRPr="005648E3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sz w:val="20"/>
          <w:szCs w:val="20"/>
        </w:rPr>
        <w:t xml:space="preserve">подкупа; </w:t>
      </w:r>
    </w:p>
    <w:p w14:paraId="691D808E" w14:textId="77777777" w:rsidR="00B232A1" w:rsidRPr="005648E3" w:rsidRDefault="00B232A1" w:rsidP="0033664C">
      <w:pPr>
        <w:pStyle w:val="af"/>
        <w:spacing w:before="14" w:line="276" w:lineRule="auto"/>
        <w:ind w:firstLine="851"/>
        <w:jc w:val="both"/>
        <w:rPr>
          <w:rFonts w:ascii="Montserrat" w:hAnsi="Montserrat"/>
          <w:color w:val="424242"/>
          <w:sz w:val="20"/>
          <w:szCs w:val="20"/>
        </w:rPr>
      </w:pPr>
      <w:r w:rsidRPr="005648E3">
        <w:rPr>
          <w:rFonts w:ascii="Montserrat" w:hAnsi="Montserrat"/>
          <w:color w:val="424242"/>
          <w:sz w:val="20"/>
          <w:szCs w:val="20"/>
        </w:rPr>
        <w:t xml:space="preserve">-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злоупотребление</w:t>
      </w:r>
      <w:r w:rsidR="00471EC4" w:rsidRPr="005648E3">
        <w:rPr>
          <w:rFonts w:ascii="Montserrat" w:hAnsi="Montserrat"/>
          <w:color w:val="424242"/>
          <w:spacing w:val="-8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sz w:val="20"/>
          <w:szCs w:val="20"/>
        </w:rPr>
        <w:t>полномочиями</w:t>
      </w:r>
      <w:r w:rsidRPr="005648E3">
        <w:rPr>
          <w:rFonts w:ascii="Montserrat" w:hAnsi="Montserrat"/>
          <w:color w:val="424242"/>
          <w:sz w:val="20"/>
          <w:szCs w:val="20"/>
        </w:rPr>
        <w:t>,</w:t>
      </w:r>
    </w:p>
    <w:p w14:paraId="224F4D5E" w14:textId="5C458864" w:rsidR="00471EC4" w:rsidRPr="005648E3" w:rsidRDefault="00B232A1" w:rsidP="0033664C">
      <w:pPr>
        <w:pStyle w:val="af"/>
        <w:spacing w:before="14"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color w:val="424242"/>
          <w:sz w:val="20"/>
          <w:szCs w:val="20"/>
        </w:rPr>
        <w:t xml:space="preserve">- </w:t>
      </w:r>
      <w:r w:rsidR="00471EC4" w:rsidRPr="005648E3">
        <w:rPr>
          <w:rFonts w:ascii="Montserrat" w:hAnsi="Montserrat"/>
          <w:color w:val="424242"/>
          <w:w w:val="105"/>
          <w:sz w:val="20"/>
          <w:szCs w:val="20"/>
        </w:rPr>
        <w:t>предоставление</w:t>
      </w:r>
      <w:r w:rsidR="00471EC4" w:rsidRPr="005648E3">
        <w:rPr>
          <w:rFonts w:ascii="Montserrat" w:hAnsi="Montserrat"/>
          <w:color w:val="424242"/>
          <w:spacing w:val="-13"/>
          <w:w w:val="105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w w:val="105"/>
          <w:sz w:val="20"/>
          <w:szCs w:val="20"/>
        </w:rPr>
        <w:t>незаконного</w:t>
      </w:r>
      <w:r w:rsidR="00471EC4" w:rsidRPr="005648E3">
        <w:rPr>
          <w:rFonts w:ascii="Montserrat" w:hAnsi="Montserrat"/>
          <w:color w:val="424242"/>
          <w:spacing w:val="30"/>
          <w:w w:val="105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w w:val="105"/>
          <w:sz w:val="20"/>
          <w:szCs w:val="20"/>
        </w:rPr>
        <w:t>вознаграждения</w:t>
      </w:r>
      <w:r w:rsidR="00471EC4" w:rsidRPr="005648E3">
        <w:rPr>
          <w:rFonts w:ascii="Montserrat" w:hAnsi="Montserrat"/>
          <w:color w:val="424242"/>
          <w:spacing w:val="-5"/>
          <w:w w:val="105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w w:val="105"/>
          <w:sz w:val="20"/>
          <w:szCs w:val="20"/>
        </w:rPr>
        <w:t>от</w:t>
      </w:r>
      <w:r w:rsidR="00471EC4" w:rsidRPr="005648E3">
        <w:rPr>
          <w:rFonts w:ascii="Montserrat" w:hAnsi="Montserrat"/>
          <w:color w:val="424242"/>
          <w:spacing w:val="-8"/>
          <w:w w:val="105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w w:val="105"/>
          <w:sz w:val="20"/>
          <w:szCs w:val="20"/>
        </w:rPr>
        <w:t>имени</w:t>
      </w:r>
      <w:r w:rsidR="00471EC4" w:rsidRPr="005648E3">
        <w:rPr>
          <w:rFonts w:ascii="Montserrat" w:hAnsi="Montserrat"/>
          <w:color w:val="424242"/>
          <w:spacing w:val="5"/>
          <w:w w:val="105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spacing w:val="-2"/>
          <w:w w:val="105"/>
          <w:sz w:val="20"/>
          <w:szCs w:val="20"/>
        </w:rPr>
        <w:t>Компании;</w:t>
      </w:r>
    </w:p>
    <w:p w14:paraId="751C37A1" w14:textId="57A62083" w:rsidR="00B232A1" w:rsidRPr="005648E3" w:rsidRDefault="00471EC4" w:rsidP="0033664C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color w:val="424242"/>
          <w:sz w:val="20"/>
          <w:szCs w:val="20"/>
        </w:rPr>
        <w:lastRenderedPageBreak/>
        <w:t>-</w:t>
      </w:r>
      <w:r w:rsidR="00B232A1" w:rsidRPr="005648E3">
        <w:rPr>
          <w:rFonts w:ascii="Montserrat" w:hAnsi="Montserrat"/>
          <w:color w:val="424242"/>
          <w:sz w:val="20"/>
          <w:szCs w:val="20"/>
        </w:rPr>
        <w:t xml:space="preserve"> незаконное </w:t>
      </w:r>
      <w:r w:rsidRPr="005648E3">
        <w:rPr>
          <w:rFonts w:ascii="Montserrat" w:hAnsi="Montserrat"/>
          <w:color w:val="424242"/>
          <w:sz w:val="20"/>
          <w:szCs w:val="20"/>
        </w:rPr>
        <w:t>привлечение</w:t>
      </w:r>
      <w:r w:rsidRPr="005648E3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>к трудовой</w:t>
      </w:r>
      <w:r w:rsidRPr="005648E3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>деятельности</w:t>
      </w:r>
      <w:r w:rsidRPr="005648E3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>либо</w:t>
      </w:r>
      <w:r w:rsidRPr="005648E3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>к выполнению</w:t>
      </w:r>
      <w:r w:rsidRPr="005648E3">
        <w:rPr>
          <w:rFonts w:ascii="Montserrat" w:hAnsi="Montserrat"/>
          <w:color w:val="424242"/>
          <w:spacing w:val="40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>работ</w:t>
      </w:r>
      <w:r w:rsidR="00B232A1" w:rsidRPr="005648E3">
        <w:rPr>
          <w:rFonts w:ascii="Montserrat" w:hAnsi="Montserrat"/>
          <w:color w:val="424242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>или</w:t>
      </w:r>
      <w:r w:rsidR="00B232A1" w:rsidRPr="005648E3">
        <w:rPr>
          <w:rFonts w:ascii="Montserrat" w:hAnsi="Montserrat"/>
          <w:color w:val="424242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sz w:val="20"/>
          <w:szCs w:val="20"/>
        </w:rPr>
        <w:t xml:space="preserve">оказанию услуг государственного или муниципального </w:t>
      </w:r>
      <w:r w:rsidR="00B232A1" w:rsidRPr="005648E3">
        <w:rPr>
          <w:rFonts w:ascii="Montserrat" w:hAnsi="Montserrat"/>
          <w:color w:val="424242"/>
          <w:sz w:val="20"/>
          <w:szCs w:val="20"/>
        </w:rPr>
        <w:t xml:space="preserve">служащего, </w:t>
      </w:r>
      <w:r w:rsidRPr="005648E3">
        <w:rPr>
          <w:rFonts w:ascii="Montserrat" w:hAnsi="Montserrat"/>
          <w:color w:val="424242"/>
          <w:sz w:val="20"/>
          <w:szCs w:val="20"/>
        </w:rPr>
        <w:t xml:space="preserve">либо </w:t>
      </w:r>
      <w:r w:rsidR="00B232A1" w:rsidRPr="005648E3">
        <w:rPr>
          <w:rFonts w:ascii="Montserrat" w:hAnsi="Montserrat"/>
          <w:color w:val="424242"/>
          <w:sz w:val="20"/>
          <w:szCs w:val="20"/>
        </w:rPr>
        <w:t>бывшего</w:t>
      </w:r>
      <w:r w:rsidRPr="005648E3">
        <w:rPr>
          <w:rFonts w:ascii="Montserrat" w:hAnsi="Montserrat"/>
          <w:color w:val="424242"/>
          <w:sz w:val="20"/>
          <w:szCs w:val="20"/>
        </w:rPr>
        <w:t xml:space="preserve"> </w:t>
      </w:r>
      <w:r w:rsidR="00B232A1" w:rsidRPr="005648E3">
        <w:rPr>
          <w:rFonts w:ascii="Montserrat" w:hAnsi="Montserrat"/>
          <w:color w:val="424242"/>
          <w:sz w:val="20"/>
          <w:szCs w:val="20"/>
        </w:rPr>
        <w:t>государственного</w:t>
      </w:r>
      <w:r w:rsidRPr="005648E3">
        <w:rPr>
          <w:rFonts w:ascii="Montserrat" w:hAnsi="Montserrat"/>
          <w:color w:val="424242"/>
          <w:sz w:val="20"/>
          <w:szCs w:val="20"/>
        </w:rPr>
        <w:t xml:space="preserve"> или муниципального служащего;</w:t>
      </w:r>
    </w:p>
    <w:p w14:paraId="62138945" w14:textId="58FAF47F" w:rsidR="00471EC4" w:rsidRPr="005648E3" w:rsidRDefault="00B232A1" w:rsidP="005648E3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sz w:val="20"/>
          <w:szCs w:val="20"/>
        </w:rPr>
        <w:t xml:space="preserve">-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иные правонарушения</w:t>
      </w:r>
      <w:r w:rsidRPr="005648E3">
        <w:rPr>
          <w:rFonts w:ascii="Montserrat" w:hAnsi="Montserrat"/>
          <w:color w:val="424242"/>
          <w:spacing w:val="-1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 xml:space="preserve">коррупционной направленности, </w:t>
      </w:r>
      <w:r w:rsidR="00471EC4" w:rsidRPr="005648E3">
        <w:rPr>
          <w:rFonts w:ascii="Montserrat" w:hAnsi="Montserrat"/>
          <w:color w:val="424242"/>
          <w:w w:val="105"/>
          <w:sz w:val="20"/>
          <w:szCs w:val="20"/>
        </w:rPr>
        <w:t xml:space="preserve">за совершение которых российским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 xml:space="preserve">законодательством </w:t>
      </w:r>
      <w:r w:rsidR="00471EC4" w:rsidRPr="005648E3">
        <w:rPr>
          <w:rFonts w:ascii="Montserrat" w:hAnsi="Montserrat"/>
          <w:color w:val="424242"/>
          <w:w w:val="105"/>
          <w:sz w:val="20"/>
          <w:szCs w:val="20"/>
        </w:rPr>
        <w:t>предусмотрена</w:t>
      </w:r>
      <w:r w:rsidR="00471EC4" w:rsidRPr="005648E3">
        <w:rPr>
          <w:rFonts w:ascii="Montserrat" w:hAnsi="Montserrat"/>
          <w:color w:val="424242"/>
          <w:spacing w:val="40"/>
          <w:w w:val="105"/>
          <w:sz w:val="20"/>
          <w:szCs w:val="20"/>
        </w:rPr>
        <w:t xml:space="preserve"> </w:t>
      </w:r>
      <w:r w:rsidR="00471EC4" w:rsidRPr="005648E3">
        <w:rPr>
          <w:rFonts w:ascii="Montserrat" w:hAnsi="Montserrat"/>
          <w:color w:val="424242"/>
          <w:w w:val="105"/>
          <w:sz w:val="20"/>
          <w:szCs w:val="20"/>
        </w:rPr>
        <w:t>ответственность.</w:t>
      </w:r>
    </w:p>
    <w:p w14:paraId="22861155" w14:textId="6EB7135F" w:rsidR="00471EC4" w:rsidRPr="005648E3" w:rsidRDefault="00471EC4" w:rsidP="005648E3">
      <w:pPr>
        <w:pStyle w:val="af"/>
        <w:spacing w:line="276" w:lineRule="auto"/>
        <w:ind w:firstLine="851"/>
        <w:jc w:val="both"/>
        <w:rPr>
          <w:rFonts w:ascii="Montserrat" w:hAnsi="Montserrat"/>
          <w:sz w:val="20"/>
          <w:szCs w:val="20"/>
        </w:rPr>
      </w:pPr>
      <w:r w:rsidRPr="005648E3">
        <w:rPr>
          <w:rFonts w:ascii="Montserrat" w:hAnsi="Montserrat"/>
          <w:color w:val="424242"/>
          <w:w w:val="105"/>
          <w:sz w:val="20"/>
          <w:szCs w:val="20"/>
        </w:rPr>
        <w:t>4.3.</w:t>
      </w:r>
      <w:r w:rsidRPr="005648E3">
        <w:rPr>
          <w:rFonts w:ascii="Montserrat" w:hAnsi="Montserrat"/>
          <w:color w:val="424242"/>
          <w:spacing w:val="80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Сотрудникам Компании</w:t>
      </w:r>
      <w:r w:rsidRPr="005648E3">
        <w:rPr>
          <w:rFonts w:ascii="Montserrat" w:hAnsi="Montserrat"/>
          <w:color w:val="424242"/>
          <w:spacing w:val="-14"/>
          <w:w w:val="105"/>
          <w:sz w:val="20"/>
          <w:szCs w:val="20"/>
        </w:rPr>
        <w:t xml:space="preserve"> </w:t>
      </w:r>
      <w:r w:rsidR="00B232A1" w:rsidRPr="005648E3">
        <w:rPr>
          <w:rFonts w:ascii="Montserrat" w:hAnsi="Montserrat"/>
          <w:color w:val="5D5D5D"/>
          <w:w w:val="105"/>
          <w:sz w:val="20"/>
          <w:szCs w:val="20"/>
        </w:rPr>
        <w:t>запрещено</w:t>
      </w:r>
      <w:r w:rsidRPr="005648E3">
        <w:rPr>
          <w:rFonts w:ascii="Montserrat" w:hAnsi="Montserrat"/>
          <w:color w:val="5D5D5D"/>
          <w:w w:val="105"/>
          <w:sz w:val="20"/>
          <w:szCs w:val="20"/>
        </w:rPr>
        <w:t xml:space="preserve"> 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>совершать любые</w:t>
      </w:r>
      <w:r w:rsidR="00B232A1" w:rsidRPr="005648E3">
        <w:rPr>
          <w:rFonts w:ascii="Montserrat" w:hAnsi="Montserrat"/>
          <w:color w:val="797979"/>
          <w:w w:val="105"/>
          <w:sz w:val="20"/>
          <w:szCs w:val="20"/>
        </w:rPr>
        <w:t xml:space="preserve"> действия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 xml:space="preserve">, которые прямо или </w:t>
      </w:r>
      <w:r w:rsidR="00B232A1" w:rsidRPr="005648E3">
        <w:rPr>
          <w:rFonts w:ascii="Montserrat" w:hAnsi="Montserrat"/>
          <w:color w:val="424242"/>
          <w:w w:val="105"/>
          <w:sz w:val="20"/>
          <w:szCs w:val="20"/>
        </w:rPr>
        <w:t>косвенно</w:t>
      </w:r>
      <w:r w:rsidRPr="005648E3">
        <w:rPr>
          <w:rFonts w:ascii="Montserrat" w:hAnsi="Montserrat"/>
          <w:color w:val="424242"/>
          <w:w w:val="105"/>
          <w:sz w:val="20"/>
          <w:szCs w:val="20"/>
        </w:rPr>
        <w:t xml:space="preserve"> могут быть признаны коррупционными действиями</w:t>
      </w:r>
      <w:r w:rsidR="005648E3" w:rsidRPr="005648E3">
        <w:rPr>
          <w:rFonts w:ascii="Montserrat" w:hAnsi="Montserrat"/>
          <w:color w:val="424242"/>
          <w:w w:val="105"/>
          <w:sz w:val="20"/>
          <w:szCs w:val="20"/>
        </w:rPr>
        <w:t>.</w:t>
      </w:r>
    </w:p>
    <w:p w14:paraId="3D2210C6" w14:textId="0C43FA0D" w:rsidR="00471EC4" w:rsidRDefault="00471EC4" w:rsidP="005648E3">
      <w:pPr>
        <w:ind w:firstLine="851"/>
        <w:jc w:val="both"/>
        <w:rPr>
          <w:rFonts w:ascii="Montserrat" w:hAnsi="Montserrat"/>
          <w:iCs/>
          <w:sz w:val="20"/>
          <w:szCs w:val="20"/>
          <w:lang w:val="ru-RU"/>
        </w:rPr>
      </w:pPr>
    </w:p>
    <w:p w14:paraId="26DC8ED4" w14:textId="0D90D2FF" w:rsidR="0028174A" w:rsidRPr="00C60D1A" w:rsidRDefault="0028174A" w:rsidP="00C60D1A">
      <w:pPr>
        <w:pStyle w:val="ae"/>
        <w:numPr>
          <w:ilvl w:val="0"/>
          <w:numId w:val="6"/>
        </w:numPr>
        <w:jc w:val="center"/>
        <w:rPr>
          <w:rFonts w:ascii="Montserrat" w:hAnsi="Montserrat"/>
          <w:iCs/>
          <w:sz w:val="20"/>
          <w:szCs w:val="20"/>
          <w:lang w:val="ru-RU"/>
        </w:rPr>
      </w:pPr>
      <w:r w:rsidRPr="00C60D1A">
        <w:rPr>
          <w:rFonts w:ascii="Montserrat" w:hAnsi="Montserrat"/>
          <w:b/>
          <w:bCs/>
          <w:iCs/>
          <w:sz w:val="20"/>
          <w:szCs w:val="20"/>
          <w:lang w:val="ru-RU"/>
        </w:rPr>
        <w:t xml:space="preserve">Принципы противодействия коррупции </w:t>
      </w:r>
      <w:r w:rsidRPr="00C60D1A">
        <w:rPr>
          <w:rFonts w:ascii="Montserrat" w:hAnsi="Montserrat"/>
          <w:iCs/>
          <w:sz w:val="20"/>
          <w:szCs w:val="20"/>
          <w:lang w:val="ru-RU"/>
        </w:rPr>
        <w:t xml:space="preserve"> </w:t>
      </w:r>
    </w:p>
    <w:p w14:paraId="64418900" w14:textId="4131B3BF" w:rsidR="0028174A" w:rsidRDefault="0028174A" w:rsidP="00C60D1A">
      <w:pPr>
        <w:tabs>
          <w:tab w:val="left" w:pos="1276"/>
        </w:tabs>
        <w:ind w:firstLine="851"/>
        <w:jc w:val="center"/>
        <w:rPr>
          <w:rFonts w:ascii="Montserrat" w:hAnsi="Montserrat"/>
          <w:iCs/>
          <w:sz w:val="20"/>
          <w:szCs w:val="20"/>
          <w:lang w:val="ru-RU"/>
        </w:rPr>
      </w:pPr>
    </w:p>
    <w:p w14:paraId="56FB3D15" w14:textId="77777777" w:rsidR="00C60D1A" w:rsidRPr="00C60D1A" w:rsidRDefault="0028174A" w:rsidP="00C60D1A">
      <w:pPr>
        <w:pStyle w:val="ae"/>
        <w:widowControl w:val="0"/>
        <w:numPr>
          <w:ilvl w:val="1"/>
          <w:numId w:val="6"/>
        </w:numPr>
        <w:tabs>
          <w:tab w:val="left" w:pos="1276"/>
          <w:tab w:val="left" w:pos="2354"/>
          <w:tab w:val="left" w:pos="2355"/>
        </w:tabs>
        <w:autoSpaceDE w:val="0"/>
        <w:autoSpaceDN w:val="0"/>
        <w:ind w:left="0" w:firstLine="851"/>
        <w:jc w:val="both"/>
        <w:rPr>
          <w:rFonts w:ascii="Montserrat" w:hAnsi="Montserrat"/>
          <w:color w:val="424242"/>
          <w:sz w:val="20"/>
          <w:szCs w:val="20"/>
        </w:rPr>
      </w:pPr>
      <w:r w:rsidRPr="00C60D1A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В </w:t>
      </w:r>
      <w:r w:rsidRPr="00C60D1A">
        <w:rPr>
          <w:rFonts w:ascii="Montserrat" w:hAnsi="Montserrat"/>
          <w:color w:val="424242"/>
          <w:w w:val="105"/>
          <w:sz w:val="20"/>
          <w:szCs w:val="20"/>
        </w:rPr>
        <w:t xml:space="preserve">целях </w:t>
      </w:r>
      <w:r w:rsidRPr="00C60D1A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противодействия коррупции </w:t>
      </w:r>
      <w:r w:rsidRPr="00C60D1A">
        <w:rPr>
          <w:rFonts w:ascii="Montserrat" w:hAnsi="Montserrat"/>
          <w:color w:val="424242"/>
          <w:w w:val="105"/>
          <w:sz w:val="20"/>
          <w:szCs w:val="20"/>
        </w:rPr>
        <w:t>Компани</w:t>
      </w:r>
      <w:r w:rsidRPr="00C60D1A"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я придерживается </w:t>
      </w:r>
      <w:r w:rsidRPr="00C60D1A">
        <w:rPr>
          <w:rFonts w:ascii="Montserrat" w:hAnsi="Montserrat"/>
          <w:color w:val="424242"/>
          <w:w w:val="105"/>
          <w:sz w:val="20"/>
          <w:szCs w:val="20"/>
        </w:rPr>
        <w:t xml:space="preserve">следующих принципов: </w:t>
      </w:r>
    </w:p>
    <w:p w14:paraId="00C91D34" w14:textId="191D2064" w:rsidR="0028174A" w:rsidRPr="00C60D1A" w:rsidRDefault="00C60D1A" w:rsidP="00C60D1A">
      <w:pPr>
        <w:pStyle w:val="ae"/>
        <w:widowControl w:val="0"/>
        <w:tabs>
          <w:tab w:val="left" w:pos="1276"/>
          <w:tab w:val="left" w:pos="2354"/>
          <w:tab w:val="left" w:pos="2355"/>
        </w:tabs>
        <w:autoSpaceDE w:val="0"/>
        <w:autoSpaceDN w:val="0"/>
        <w:ind w:left="851"/>
        <w:jc w:val="both"/>
        <w:rPr>
          <w:rFonts w:ascii="Montserrat" w:hAnsi="Montserrat"/>
          <w:color w:val="424242"/>
          <w:sz w:val="20"/>
          <w:szCs w:val="20"/>
        </w:rPr>
      </w:pPr>
      <w:r>
        <w:rPr>
          <w:rFonts w:ascii="Montserrat" w:hAnsi="Montserrat"/>
          <w:color w:val="424242"/>
          <w:w w:val="105"/>
          <w:sz w:val="20"/>
          <w:szCs w:val="20"/>
          <w:lang w:val="ru-RU"/>
        </w:rPr>
        <w:t xml:space="preserve">- </w:t>
      </w:r>
      <w:r w:rsidR="0028174A" w:rsidRPr="00C60D1A">
        <w:rPr>
          <w:rFonts w:ascii="Montserrat" w:hAnsi="Montserrat"/>
          <w:color w:val="424242"/>
          <w:spacing w:val="-2"/>
          <w:w w:val="105"/>
          <w:sz w:val="20"/>
          <w:szCs w:val="20"/>
        </w:rPr>
        <w:t>законности</w:t>
      </w:r>
      <w:r w:rsidR="0028174A" w:rsidRPr="00C60D1A">
        <w:rPr>
          <w:rFonts w:ascii="Montserrat" w:hAnsi="Montserrat"/>
          <w:color w:val="424242"/>
          <w:spacing w:val="-2"/>
          <w:w w:val="105"/>
          <w:sz w:val="20"/>
          <w:szCs w:val="20"/>
          <w:lang w:val="ru-RU"/>
        </w:rPr>
        <w:t>:</w:t>
      </w:r>
    </w:p>
    <w:p w14:paraId="70274738" w14:textId="77777777" w:rsidR="0028174A" w:rsidRPr="00C60D1A" w:rsidRDefault="0028174A" w:rsidP="00C60D1A">
      <w:pPr>
        <w:widowControl w:val="0"/>
        <w:tabs>
          <w:tab w:val="left" w:pos="1276"/>
          <w:tab w:val="left" w:pos="2354"/>
          <w:tab w:val="left" w:pos="2355"/>
        </w:tabs>
        <w:autoSpaceDE w:val="0"/>
        <w:autoSpaceDN w:val="0"/>
        <w:ind w:firstLine="851"/>
        <w:jc w:val="both"/>
        <w:rPr>
          <w:rFonts w:ascii="Montserrat" w:hAnsi="Montserrat"/>
          <w:color w:val="424242"/>
          <w:spacing w:val="-2"/>
          <w:sz w:val="20"/>
          <w:szCs w:val="20"/>
        </w:rPr>
      </w:pPr>
      <w:r w:rsidRPr="00C60D1A">
        <w:rPr>
          <w:rFonts w:ascii="Montserrat" w:hAnsi="Montserrat"/>
          <w:color w:val="424242"/>
          <w:spacing w:val="-2"/>
          <w:sz w:val="20"/>
          <w:szCs w:val="20"/>
          <w:lang w:val="ru-RU"/>
        </w:rPr>
        <w:t>- открытость</w:t>
      </w:r>
      <w:r w:rsidRPr="00C60D1A">
        <w:rPr>
          <w:rFonts w:ascii="Montserrat" w:hAnsi="Montserrat"/>
          <w:color w:val="424242"/>
          <w:spacing w:val="5"/>
          <w:sz w:val="20"/>
          <w:szCs w:val="20"/>
        </w:rPr>
        <w:t xml:space="preserve"> </w:t>
      </w:r>
      <w:r w:rsidRPr="00C60D1A">
        <w:rPr>
          <w:rFonts w:ascii="Montserrat" w:hAnsi="Montserrat"/>
          <w:color w:val="424242"/>
          <w:spacing w:val="-2"/>
          <w:sz w:val="20"/>
          <w:szCs w:val="20"/>
        </w:rPr>
        <w:t>деятельности</w:t>
      </w:r>
      <w:r w:rsidRPr="00C60D1A">
        <w:rPr>
          <w:rFonts w:ascii="Montserrat" w:hAnsi="Montserrat"/>
          <w:color w:val="424242"/>
          <w:spacing w:val="4"/>
          <w:sz w:val="20"/>
          <w:szCs w:val="20"/>
        </w:rPr>
        <w:t xml:space="preserve"> </w:t>
      </w:r>
      <w:r w:rsidRPr="00C60D1A">
        <w:rPr>
          <w:rFonts w:ascii="Montserrat" w:hAnsi="Montserrat"/>
          <w:color w:val="424242"/>
          <w:spacing w:val="-2"/>
          <w:sz w:val="20"/>
          <w:szCs w:val="20"/>
        </w:rPr>
        <w:t>Компании;</w:t>
      </w:r>
    </w:p>
    <w:p w14:paraId="2AC96BB2" w14:textId="3503EACB" w:rsidR="0028174A" w:rsidRPr="00C60D1A" w:rsidRDefault="0028174A" w:rsidP="00C60D1A">
      <w:pPr>
        <w:widowControl w:val="0"/>
        <w:tabs>
          <w:tab w:val="left" w:pos="1276"/>
          <w:tab w:val="left" w:pos="2354"/>
          <w:tab w:val="left" w:pos="2355"/>
        </w:tabs>
        <w:autoSpaceDE w:val="0"/>
        <w:autoSpaceDN w:val="0"/>
        <w:ind w:firstLine="851"/>
        <w:jc w:val="both"/>
        <w:rPr>
          <w:rFonts w:ascii="Montserrat" w:hAnsi="Montserrat"/>
          <w:color w:val="424242"/>
          <w:sz w:val="20"/>
          <w:szCs w:val="20"/>
        </w:rPr>
      </w:pPr>
      <w:r w:rsidRPr="00C60D1A">
        <w:rPr>
          <w:rFonts w:ascii="Montserrat" w:hAnsi="Montserrat"/>
          <w:color w:val="424242"/>
          <w:spacing w:val="-2"/>
          <w:sz w:val="20"/>
          <w:szCs w:val="20"/>
          <w:lang w:val="ru-RU"/>
        </w:rPr>
        <w:t xml:space="preserve">- </w:t>
      </w:r>
      <w:r w:rsidRPr="00C60D1A">
        <w:rPr>
          <w:rFonts w:ascii="Montserrat" w:hAnsi="Montserrat"/>
          <w:color w:val="424242"/>
          <w:w w:val="105"/>
          <w:sz w:val="20"/>
          <w:szCs w:val="20"/>
        </w:rPr>
        <w:t>непринятия</w:t>
      </w:r>
      <w:r w:rsidRPr="00C60D1A">
        <w:rPr>
          <w:rFonts w:ascii="Montserrat" w:hAnsi="Montserrat"/>
          <w:color w:val="424242"/>
          <w:spacing w:val="44"/>
          <w:w w:val="105"/>
          <w:sz w:val="20"/>
          <w:szCs w:val="20"/>
        </w:rPr>
        <w:t xml:space="preserve"> </w:t>
      </w:r>
      <w:r w:rsidRPr="00C60D1A">
        <w:rPr>
          <w:rFonts w:ascii="Montserrat" w:hAnsi="Montserrat"/>
          <w:color w:val="424242"/>
          <w:w w:val="105"/>
          <w:sz w:val="20"/>
          <w:szCs w:val="20"/>
        </w:rPr>
        <w:t>и</w:t>
      </w:r>
      <w:r w:rsidRPr="00C60D1A">
        <w:rPr>
          <w:rFonts w:ascii="Montserrat" w:hAnsi="Montserrat"/>
          <w:color w:val="424242"/>
          <w:spacing w:val="19"/>
          <w:w w:val="105"/>
          <w:sz w:val="20"/>
          <w:szCs w:val="20"/>
        </w:rPr>
        <w:t xml:space="preserve"> </w:t>
      </w:r>
      <w:r w:rsidRPr="00C60D1A">
        <w:rPr>
          <w:rFonts w:ascii="Montserrat" w:hAnsi="Montserrat"/>
          <w:color w:val="424242"/>
          <w:sz w:val="20"/>
          <w:szCs w:val="20"/>
        </w:rPr>
        <w:t>искоренения коррупции в любых ее формах и проявлениях, в том числе</w:t>
      </w:r>
      <w:r w:rsidRPr="00C60D1A">
        <w:rPr>
          <w:rFonts w:ascii="Montserrat" w:hAnsi="Montserrat"/>
          <w:color w:val="424242"/>
          <w:sz w:val="20"/>
          <w:szCs w:val="20"/>
          <w:lang w:val="ru-RU"/>
        </w:rPr>
        <w:t>, п</w:t>
      </w:r>
      <w:proofErr w:type="spellStart"/>
      <w:r w:rsidRPr="00C60D1A">
        <w:rPr>
          <w:rFonts w:ascii="Montserrat" w:hAnsi="Montserrat"/>
          <w:color w:val="424242"/>
          <w:sz w:val="20"/>
          <w:szCs w:val="20"/>
        </w:rPr>
        <w:t>ри</w:t>
      </w:r>
      <w:proofErr w:type="spellEnd"/>
      <w:r w:rsidRPr="00C60D1A">
        <w:rPr>
          <w:rFonts w:ascii="Montserrat" w:hAnsi="Montserrat"/>
          <w:color w:val="424242"/>
          <w:sz w:val="20"/>
          <w:szCs w:val="20"/>
          <w:lang w:val="ru-RU"/>
        </w:rPr>
        <w:t xml:space="preserve"> </w:t>
      </w:r>
      <w:r w:rsidR="00C60D1A" w:rsidRPr="00C60D1A">
        <w:rPr>
          <w:rFonts w:ascii="Montserrat" w:hAnsi="Montserrat"/>
          <w:color w:val="424242"/>
          <w:sz w:val="20"/>
          <w:szCs w:val="20"/>
          <w:lang w:val="ru-RU"/>
        </w:rPr>
        <w:t xml:space="preserve">взаимодействии </w:t>
      </w:r>
      <w:r w:rsidR="00C60D1A" w:rsidRPr="00C60D1A">
        <w:rPr>
          <w:rFonts w:ascii="Montserrat" w:hAnsi="Montserrat"/>
          <w:color w:val="424242"/>
          <w:sz w:val="20"/>
          <w:szCs w:val="20"/>
        </w:rPr>
        <w:t>с</w:t>
      </w:r>
      <w:r w:rsidRPr="00C60D1A">
        <w:rPr>
          <w:rFonts w:ascii="Montserrat" w:hAnsi="Montserrat"/>
          <w:color w:val="424242"/>
          <w:sz w:val="20"/>
          <w:szCs w:val="20"/>
          <w:lang w:val="ru-RU"/>
        </w:rPr>
        <w:t xml:space="preserve"> контрагентами, </w:t>
      </w:r>
      <w:r w:rsidRPr="00C60D1A">
        <w:rPr>
          <w:rFonts w:ascii="Montserrat" w:hAnsi="Montserrat"/>
          <w:color w:val="424242"/>
          <w:sz w:val="20"/>
          <w:szCs w:val="20"/>
        </w:rPr>
        <w:t xml:space="preserve">партнерами </w:t>
      </w:r>
      <w:r w:rsidRPr="00C60D1A">
        <w:rPr>
          <w:rFonts w:ascii="Montserrat" w:hAnsi="Montserrat"/>
          <w:color w:val="5D5D5D"/>
          <w:sz w:val="20"/>
          <w:szCs w:val="20"/>
        </w:rPr>
        <w:t xml:space="preserve">·и </w:t>
      </w:r>
      <w:r w:rsidRPr="00C60D1A">
        <w:rPr>
          <w:rFonts w:ascii="Montserrat" w:hAnsi="Montserrat"/>
          <w:color w:val="424242"/>
          <w:sz w:val="20"/>
          <w:szCs w:val="20"/>
        </w:rPr>
        <w:t>инвесторам</w:t>
      </w:r>
      <w:r w:rsidRPr="00C60D1A">
        <w:rPr>
          <w:rFonts w:ascii="Montserrat" w:hAnsi="Montserrat"/>
          <w:color w:val="424242"/>
          <w:sz w:val="20"/>
          <w:szCs w:val="20"/>
          <w:lang w:val="ru-RU"/>
        </w:rPr>
        <w:t>и</w:t>
      </w:r>
      <w:r w:rsidRPr="00C60D1A">
        <w:rPr>
          <w:rFonts w:ascii="Montserrat" w:hAnsi="Montserrat"/>
          <w:color w:val="424242"/>
          <w:sz w:val="20"/>
          <w:szCs w:val="20"/>
        </w:rPr>
        <w:t xml:space="preserve"> Компании, а также</w:t>
      </w:r>
      <w:r w:rsidRPr="00C60D1A">
        <w:rPr>
          <w:rFonts w:ascii="Montserrat" w:hAnsi="Montserrat"/>
          <w:color w:val="424242"/>
          <w:sz w:val="20"/>
          <w:szCs w:val="20"/>
          <w:lang w:val="ru-RU"/>
        </w:rPr>
        <w:t xml:space="preserve"> органами государственной и муниципальной власти</w:t>
      </w:r>
      <w:r w:rsidRPr="00C60D1A">
        <w:rPr>
          <w:rFonts w:ascii="Montserrat" w:hAnsi="Montserrat"/>
          <w:color w:val="424242"/>
          <w:sz w:val="20"/>
          <w:szCs w:val="20"/>
        </w:rPr>
        <w:t>,</w:t>
      </w:r>
      <w:r w:rsidRPr="00C60D1A">
        <w:rPr>
          <w:rFonts w:ascii="Montserrat" w:hAnsi="Montserrat"/>
          <w:color w:val="424242"/>
          <w:sz w:val="20"/>
          <w:szCs w:val="20"/>
          <w:lang w:val="ru-RU"/>
        </w:rPr>
        <w:t xml:space="preserve"> публичными должностными лицами</w:t>
      </w:r>
      <w:r w:rsidRPr="00C60D1A">
        <w:rPr>
          <w:rFonts w:ascii="Montserrat" w:hAnsi="Montserrat"/>
          <w:color w:val="424242"/>
          <w:sz w:val="20"/>
          <w:szCs w:val="20"/>
        </w:rPr>
        <w:t>;</w:t>
      </w:r>
    </w:p>
    <w:p w14:paraId="713B4E65" w14:textId="18843AA7" w:rsidR="00C60D1A" w:rsidRPr="00C60D1A" w:rsidRDefault="00C60D1A" w:rsidP="00C60D1A">
      <w:pPr>
        <w:tabs>
          <w:tab w:val="left" w:pos="1276"/>
        </w:tabs>
        <w:spacing w:before="67"/>
        <w:ind w:firstLine="851"/>
        <w:jc w:val="both"/>
        <w:rPr>
          <w:rFonts w:ascii="Montserrat" w:hAnsi="Montserrat"/>
          <w:sz w:val="20"/>
          <w:szCs w:val="20"/>
        </w:rPr>
      </w:pPr>
      <w:r w:rsidRPr="00C60D1A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Pr="00C60D1A">
        <w:rPr>
          <w:rFonts w:ascii="Montserrat" w:hAnsi="Montserrat"/>
          <w:color w:val="212121"/>
          <w:sz w:val="20"/>
          <w:szCs w:val="20"/>
        </w:rPr>
        <w:t>внедрения необходимых и достаточных процедур противодействия коррупции. соразмерны</w:t>
      </w:r>
      <w:r w:rsidRPr="00C60D1A">
        <w:rPr>
          <w:rFonts w:ascii="Montserrat" w:hAnsi="Montserrat"/>
          <w:color w:val="212121"/>
          <w:sz w:val="20"/>
          <w:szCs w:val="20"/>
          <w:lang w:val="ru-RU"/>
        </w:rPr>
        <w:t>х</w:t>
      </w:r>
      <w:r w:rsidRPr="00C60D1A">
        <w:rPr>
          <w:rFonts w:ascii="Montserrat" w:hAnsi="Montserrat"/>
          <w:color w:val="212121"/>
          <w:sz w:val="20"/>
          <w:szCs w:val="20"/>
        </w:rPr>
        <w:t xml:space="preserve"> риску коррупции;</w:t>
      </w:r>
    </w:p>
    <w:p w14:paraId="005B0064" w14:textId="0D705880" w:rsidR="00C60D1A" w:rsidRDefault="00C60D1A" w:rsidP="00C60D1A">
      <w:pPr>
        <w:tabs>
          <w:tab w:val="left" w:pos="1276"/>
          <w:tab w:val="left" w:pos="4162"/>
          <w:tab w:val="left" w:pos="5687"/>
          <w:tab w:val="left" w:pos="6096"/>
          <w:tab w:val="left" w:pos="7934"/>
          <w:tab w:val="left" w:pos="8427"/>
          <w:tab w:val="left" w:pos="9874"/>
        </w:tabs>
        <w:ind w:firstLine="851"/>
        <w:jc w:val="both"/>
        <w:rPr>
          <w:rFonts w:ascii="Montserrat" w:hAnsi="Montserrat"/>
          <w:color w:val="212121"/>
          <w:spacing w:val="-2"/>
          <w:sz w:val="20"/>
          <w:szCs w:val="20"/>
        </w:rPr>
      </w:pPr>
      <w:r w:rsidRPr="00C60D1A">
        <w:rPr>
          <w:rFonts w:ascii="Montserrat" w:hAnsi="Montserrat"/>
          <w:color w:val="212121"/>
          <w:spacing w:val="-2"/>
          <w:w w:val="105"/>
          <w:sz w:val="20"/>
          <w:szCs w:val="20"/>
          <w:lang w:val="ru-RU"/>
        </w:rPr>
        <w:t xml:space="preserve">- неотвратимости привлечения </w:t>
      </w:r>
      <w:r w:rsidRPr="00C60D1A">
        <w:rPr>
          <w:rFonts w:ascii="Montserrat" w:hAnsi="Montserrat"/>
          <w:color w:val="212121"/>
          <w:spacing w:val="-10"/>
          <w:w w:val="105"/>
          <w:sz w:val="20"/>
          <w:szCs w:val="20"/>
        </w:rPr>
        <w:t>к</w:t>
      </w:r>
      <w:r w:rsidRPr="00C60D1A">
        <w:rPr>
          <w:rFonts w:ascii="Montserrat" w:hAnsi="Montserrat"/>
          <w:color w:val="212121"/>
          <w:spacing w:val="-10"/>
          <w:w w:val="105"/>
          <w:sz w:val="20"/>
          <w:szCs w:val="20"/>
          <w:lang w:val="ru-RU"/>
        </w:rPr>
        <w:t xml:space="preserve"> </w:t>
      </w:r>
      <w:r w:rsidRPr="00C60D1A">
        <w:rPr>
          <w:rFonts w:ascii="Montserrat" w:hAnsi="Montserrat"/>
          <w:color w:val="212121"/>
          <w:spacing w:val="-2"/>
          <w:w w:val="105"/>
          <w:sz w:val="20"/>
          <w:szCs w:val="20"/>
        </w:rPr>
        <w:t>ответственности</w:t>
      </w:r>
      <w:r w:rsidRPr="00C60D1A">
        <w:rPr>
          <w:rFonts w:ascii="Montserrat" w:hAnsi="Montserrat"/>
          <w:color w:val="212121"/>
          <w:spacing w:val="-2"/>
          <w:w w:val="105"/>
          <w:sz w:val="20"/>
          <w:szCs w:val="20"/>
          <w:lang w:val="ru-RU"/>
        </w:rPr>
        <w:t xml:space="preserve"> </w:t>
      </w:r>
      <w:r w:rsidRPr="00C60D1A">
        <w:rPr>
          <w:rFonts w:ascii="Montserrat" w:hAnsi="Montserrat"/>
          <w:color w:val="212121"/>
          <w:spacing w:val="-5"/>
          <w:w w:val="105"/>
          <w:sz w:val="20"/>
          <w:szCs w:val="20"/>
        </w:rPr>
        <w:t>за</w:t>
      </w:r>
      <w:r w:rsidRPr="00C60D1A">
        <w:rPr>
          <w:rFonts w:ascii="Montserrat" w:hAnsi="Montserrat"/>
          <w:color w:val="212121"/>
          <w:spacing w:val="-5"/>
          <w:w w:val="105"/>
          <w:sz w:val="20"/>
          <w:szCs w:val="20"/>
          <w:lang w:val="ru-RU"/>
        </w:rPr>
        <w:t xml:space="preserve"> </w:t>
      </w:r>
      <w:r w:rsidRPr="00C60D1A">
        <w:rPr>
          <w:rFonts w:ascii="Montserrat" w:hAnsi="Montserrat"/>
          <w:color w:val="212121"/>
          <w:spacing w:val="-2"/>
          <w:w w:val="105"/>
          <w:sz w:val="20"/>
          <w:szCs w:val="20"/>
        </w:rPr>
        <w:t>совершения</w:t>
      </w:r>
      <w:r w:rsidRPr="00C60D1A">
        <w:rPr>
          <w:rFonts w:ascii="Montserrat" w:hAnsi="Montserrat"/>
          <w:color w:val="212121"/>
          <w:sz w:val="20"/>
          <w:szCs w:val="20"/>
        </w:rPr>
        <w:tab/>
      </w:r>
      <w:r w:rsidRPr="00C60D1A">
        <w:rPr>
          <w:rFonts w:ascii="Montserrat" w:hAnsi="Montserrat"/>
          <w:color w:val="212121"/>
          <w:spacing w:val="-2"/>
          <w:w w:val="105"/>
          <w:sz w:val="20"/>
          <w:szCs w:val="20"/>
          <w:lang w:val="ru-RU"/>
        </w:rPr>
        <w:t>коррупционных правонарушений</w:t>
      </w:r>
      <w:r w:rsidRPr="00C60D1A">
        <w:rPr>
          <w:rFonts w:ascii="Montserrat" w:hAnsi="Montserrat"/>
          <w:color w:val="212121"/>
          <w:spacing w:val="-2"/>
          <w:sz w:val="20"/>
          <w:szCs w:val="20"/>
        </w:rPr>
        <w:t>.</w:t>
      </w:r>
    </w:p>
    <w:p w14:paraId="29FFD482" w14:textId="568846EF" w:rsidR="00C60D1A" w:rsidRDefault="00C60D1A" w:rsidP="00C60D1A">
      <w:pPr>
        <w:tabs>
          <w:tab w:val="left" w:pos="1276"/>
          <w:tab w:val="left" w:pos="4162"/>
          <w:tab w:val="left" w:pos="5687"/>
          <w:tab w:val="left" w:pos="6096"/>
          <w:tab w:val="left" w:pos="7934"/>
          <w:tab w:val="left" w:pos="8427"/>
          <w:tab w:val="left" w:pos="9874"/>
        </w:tabs>
        <w:ind w:firstLine="851"/>
        <w:jc w:val="both"/>
        <w:rPr>
          <w:rFonts w:ascii="Montserrat" w:hAnsi="Montserrat"/>
          <w:color w:val="212121"/>
          <w:spacing w:val="-2"/>
          <w:sz w:val="20"/>
          <w:szCs w:val="20"/>
        </w:rPr>
      </w:pPr>
    </w:p>
    <w:p w14:paraId="45161225" w14:textId="0560D015" w:rsidR="00C60D1A" w:rsidRPr="00C60D1A" w:rsidRDefault="00C60D1A" w:rsidP="00C60D1A">
      <w:pPr>
        <w:pStyle w:val="ae"/>
        <w:numPr>
          <w:ilvl w:val="0"/>
          <w:numId w:val="6"/>
        </w:numPr>
        <w:tabs>
          <w:tab w:val="left" w:pos="1276"/>
          <w:tab w:val="left" w:pos="4162"/>
          <w:tab w:val="left" w:pos="5687"/>
          <w:tab w:val="left" w:pos="6096"/>
          <w:tab w:val="left" w:pos="7934"/>
          <w:tab w:val="left" w:pos="8427"/>
          <w:tab w:val="left" w:pos="9874"/>
        </w:tabs>
        <w:jc w:val="center"/>
        <w:rPr>
          <w:rFonts w:ascii="Montserrat" w:hAnsi="Montserrat"/>
          <w:b/>
          <w:bCs/>
          <w:sz w:val="20"/>
          <w:szCs w:val="20"/>
          <w:lang w:val="ru-RU"/>
        </w:rPr>
      </w:pPr>
      <w:r w:rsidRPr="00C60D1A">
        <w:rPr>
          <w:rFonts w:ascii="Montserrat" w:hAnsi="Montserrat"/>
          <w:b/>
          <w:bCs/>
          <w:sz w:val="20"/>
          <w:szCs w:val="20"/>
          <w:lang w:val="ru-RU"/>
        </w:rPr>
        <w:t>Меры и направление работ по профилактике и противодействию коррупции</w:t>
      </w:r>
    </w:p>
    <w:p w14:paraId="2A4697D3" w14:textId="77777777" w:rsidR="00C60D1A" w:rsidRPr="00C60D1A" w:rsidRDefault="00C60D1A" w:rsidP="00C60D1A">
      <w:pPr>
        <w:widowControl w:val="0"/>
        <w:tabs>
          <w:tab w:val="left" w:pos="2354"/>
          <w:tab w:val="left" w:pos="2355"/>
        </w:tabs>
        <w:autoSpaceDE w:val="0"/>
        <w:autoSpaceDN w:val="0"/>
        <w:ind w:right="1066"/>
        <w:jc w:val="both"/>
        <w:rPr>
          <w:rFonts w:ascii="Montserrat" w:hAnsi="Montserrat"/>
          <w:iCs/>
          <w:sz w:val="20"/>
          <w:szCs w:val="20"/>
          <w:lang w:val="ru-RU"/>
        </w:rPr>
      </w:pPr>
    </w:p>
    <w:p w14:paraId="309F9BF5" w14:textId="4431065D" w:rsidR="00C60D1A" w:rsidRPr="00D865F6" w:rsidRDefault="00C60D1A" w:rsidP="0033664C">
      <w:pPr>
        <w:pStyle w:val="ae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Деятельность по противодействию и предупреждению коррупции осуществляется сотрудниками Компании и органами управления Компании в рамках их полномочий. В частности, такая деятельность выражается 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>в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:</w:t>
      </w:r>
    </w:p>
    <w:p w14:paraId="7A865256" w14:textId="0C90E2CD" w:rsidR="004D6DDE" w:rsidRPr="00D865F6" w:rsidRDefault="00C60D1A" w:rsidP="0033664C">
      <w:pPr>
        <w:pStyle w:val="ae"/>
        <w:widowControl w:val="0"/>
        <w:tabs>
          <w:tab w:val="left" w:pos="1276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формировании </w:t>
      </w:r>
      <w:r w:rsidR="004D6DDE" w:rsidRPr="00D865F6">
        <w:rPr>
          <w:rFonts w:ascii="Montserrat" w:hAnsi="Montserrat"/>
          <w:color w:val="212121"/>
          <w:sz w:val="20"/>
          <w:szCs w:val="20"/>
          <w:lang w:val="ru-RU"/>
        </w:rPr>
        <w:t>культуры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нетерпимости </w:t>
      </w:r>
      <w:r w:rsidR="004D6DDE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к Коррупции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независимо от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формы и проявления</w:t>
      </w:r>
      <w:r w:rsidR="004D6DDE" w:rsidRPr="00D865F6">
        <w:rPr>
          <w:rFonts w:ascii="Montserrat" w:hAnsi="Montserrat"/>
          <w:color w:val="212121"/>
          <w:sz w:val="20"/>
          <w:szCs w:val="20"/>
          <w:lang w:val="ru-RU"/>
        </w:rPr>
        <w:t>;</w:t>
      </w:r>
    </w:p>
    <w:p w14:paraId="635A4918" w14:textId="5F210530" w:rsidR="00C60D1A" w:rsidRPr="00D865F6" w:rsidRDefault="004D6DDE" w:rsidP="0033664C">
      <w:pPr>
        <w:pStyle w:val="ae"/>
        <w:widowControl w:val="0"/>
        <w:tabs>
          <w:tab w:val="left" w:pos="1276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>- принятию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организационных, правовых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и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экономических мер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по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предупреждению и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профилактики коррупции;</w:t>
      </w:r>
    </w:p>
    <w:p w14:paraId="19B312D6" w14:textId="35B1C075" w:rsidR="00C60D1A" w:rsidRPr="00D865F6" w:rsidRDefault="004D6DDE" w:rsidP="0033664C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выявлении, пресечении,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раскрытии и расследовании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коррупционных правонарушений;</w:t>
      </w:r>
    </w:p>
    <w:p w14:paraId="50D1F148" w14:textId="77777777" w:rsidR="004D6DDE" w:rsidRPr="00D865F6" w:rsidRDefault="004D6DDE" w:rsidP="0033664C">
      <w:pPr>
        <w:tabs>
          <w:tab w:val="left" w:pos="1276"/>
        </w:tabs>
        <w:spacing w:before="32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привлечении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к ответственности лиц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,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совершивших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коррупционные правонарушения;</w:t>
      </w:r>
    </w:p>
    <w:p w14:paraId="05E64B8D" w14:textId="49AB69EA" w:rsidR="00C60D1A" w:rsidRPr="00D865F6" w:rsidRDefault="004D6DDE" w:rsidP="0033664C">
      <w:pPr>
        <w:tabs>
          <w:tab w:val="left" w:pos="1276"/>
        </w:tabs>
        <w:spacing w:before="32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минимизации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последствий коррупционных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правонарушений.</w:t>
      </w:r>
    </w:p>
    <w:p w14:paraId="1772D334" w14:textId="29B75781" w:rsidR="00C60D1A" w:rsidRPr="00D865F6" w:rsidRDefault="00C60D1A" w:rsidP="0033664C">
      <w:pPr>
        <w:pStyle w:val="ae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Для эффективного </w:t>
      </w:r>
      <w:r w:rsidR="004D6DDE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предупреждения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и выявления </w:t>
      </w:r>
      <w:r w:rsidR="004D6DDE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возникновения коррупции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и</w:t>
      </w:r>
      <w:r w:rsidR="004D6DDE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совершения</w:t>
      </w:r>
      <w:r w:rsidR="004D6DDE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сотрудниками Компании </w:t>
      </w:r>
      <w:r w:rsidR="004D6DDE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коррупционных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действий</w:t>
      </w:r>
      <w:r w:rsidR="004D6DDE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и</w:t>
      </w:r>
      <w:r w:rsidR="004D6DDE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коррупционных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правонарушений Компания применяет следующие методы:</w:t>
      </w:r>
    </w:p>
    <w:p w14:paraId="729BD492" w14:textId="77777777" w:rsidR="004D6DDE" w:rsidRPr="00D865F6" w:rsidRDefault="004D6DDE" w:rsidP="0033664C">
      <w:pPr>
        <w:tabs>
          <w:tab w:val="left" w:pos="1276"/>
          <w:tab w:val="left" w:pos="3673"/>
        </w:tabs>
        <w:spacing w:before="11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проведение антикоррупционной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экспертизы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внутренних локальных нормативных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актов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Компании;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</w:p>
    <w:p w14:paraId="2A3D9D6F" w14:textId="573D2404" w:rsidR="00C60D1A" w:rsidRPr="00D865F6" w:rsidRDefault="004D6DDE" w:rsidP="0033664C">
      <w:pPr>
        <w:tabs>
          <w:tab w:val="left" w:pos="1276"/>
          <w:tab w:val="left" w:pos="3673"/>
        </w:tabs>
        <w:spacing w:before="11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ведение полного и достоверного учета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всех совершаемых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Компанией платежей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, а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также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подтверждающей первичной документации;</w:t>
      </w:r>
    </w:p>
    <w:p w14:paraId="3D34B1F7" w14:textId="77777777" w:rsidR="004D6DDE" w:rsidRPr="00D865F6" w:rsidRDefault="004D6DDE" w:rsidP="0033664C">
      <w:pPr>
        <w:tabs>
          <w:tab w:val="left" w:pos="1276"/>
        </w:tabs>
        <w:spacing w:before="39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установление процедур проверки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благонадежности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контрагентов 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партнеров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Компании; включая проверку акционеров 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бенефициаров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таких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контрагентов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и партнеров;</w:t>
      </w:r>
    </w:p>
    <w:p w14:paraId="1E46DBC5" w14:textId="3E9A94CF" w:rsidR="00C60D1A" w:rsidRPr="00D865F6" w:rsidRDefault="004D6DDE" w:rsidP="0033664C">
      <w:pPr>
        <w:tabs>
          <w:tab w:val="left" w:pos="1276"/>
        </w:tabs>
        <w:spacing w:before="39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lastRenderedPageBreak/>
        <w:t>- оознакомление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с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требованиями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настоящей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Политики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работников, контрагентов 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партнеров Компании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;</w:t>
      </w:r>
    </w:p>
    <w:p w14:paraId="3AF21FBA" w14:textId="0DA957F6" w:rsidR="00C60D1A" w:rsidRPr="00D865F6" w:rsidRDefault="004D6DDE" w:rsidP="0033664C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предъявление повышенных требований к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стандартам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деятельности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и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антикоррупционной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культуры в отношении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сотрудников, занимающих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управленческие 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>позиции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в 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>Компании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;</w:t>
      </w:r>
    </w:p>
    <w:p w14:paraId="5D5791F2" w14:textId="77777777" w:rsidR="001D56A7" w:rsidRPr="00D865F6" w:rsidRDefault="001D56A7" w:rsidP="0033664C">
      <w:pPr>
        <w:tabs>
          <w:tab w:val="left" w:pos="1276"/>
        </w:tabs>
        <w:spacing w:before="57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>- установление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четких 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недвусмысленных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правил и порядка обращения с подарками; </w:t>
      </w:r>
    </w:p>
    <w:p w14:paraId="2B391DE6" w14:textId="7EA85ED5" w:rsidR="00C60D1A" w:rsidRPr="00D865F6" w:rsidRDefault="001D56A7" w:rsidP="0033664C">
      <w:pPr>
        <w:tabs>
          <w:tab w:val="left" w:pos="1276"/>
        </w:tabs>
        <w:spacing w:before="57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установление четких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и недвусмысленных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правил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и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порядка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осуществления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представительских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расходов;</w:t>
      </w:r>
    </w:p>
    <w:p w14:paraId="493CD8E5" w14:textId="3E1F25B8" w:rsidR="00C60D1A" w:rsidRPr="00D865F6" w:rsidRDefault="001D56A7" w:rsidP="0033664C">
      <w:pPr>
        <w:tabs>
          <w:tab w:val="left" w:pos="1276"/>
        </w:tabs>
        <w:spacing w:before="19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установлениее четких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и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недвусмысленных правил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и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порядка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поощрения сотрудников и наложения взысканий;</w:t>
      </w:r>
    </w:p>
    <w:p w14:paraId="4611CBCC" w14:textId="77777777" w:rsidR="001D56A7" w:rsidRPr="00D865F6" w:rsidRDefault="001D56A7" w:rsidP="0033664C">
      <w:pPr>
        <w:tabs>
          <w:tab w:val="left" w:pos="1276"/>
          <w:tab w:val="left" w:pos="3658"/>
          <w:tab w:val="left" w:pos="4076"/>
          <w:tab w:val="left" w:pos="5865"/>
          <w:tab w:val="left" w:pos="6748"/>
          <w:tab w:val="left" w:pos="8018"/>
        </w:tabs>
        <w:spacing w:before="1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в случаях, предусмотренным действующим законодательством,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получение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декларированных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сведений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о доходах сотрудников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Компании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, а также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членов их семей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и близких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родственников;</w:t>
      </w:r>
    </w:p>
    <w:p w14:paraId="10B3515D" w14:textId="33641B00" w:rsidR="00C60D1A" w:rsidRPr="00D865F6" w:rsidRDefault="001D56A7" w:rsidP="0033664C">
      <w:pPr>
        <w:tabs>
          <w:tab w:val="left" w:pos="1276"/>
          <w:tab w:val="left" w:pos="3658"/>
          <w:tab w:val="left" w:pos="4076"/>
          <w:tab w:val="left" w:pos="5865"/>
          <w:tab w:val="left" w:pos="6748"/>
          <w:tab w:val="left" w:pos="8018"/>
        </w:tabs>
        <w:spacing w:before="1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проведение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на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систематической основе обучающих мероприятий,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направленных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на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ознакомление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сотрудников Компании с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Положениями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настоящей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Политики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и действующего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законодательства в области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противодействия коррупции;</w:t>
      </w:r>
    </w:p>
    <w:p w14:paraId="4A452384" w14:textId="5E2F5084" w:rsidR="00C60D1A" w:rsidRPr="00D865F6" w:rsidRDefault="001D56A7" w:rsidP="0033664C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привлечение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к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ответственности лиц, совершивших коррупционные правонарушения.</w:t>
      </w:r>
    </w:p>
    <w:p w14:paraId="59706AC6" w14:textId="5AE431F5" w:rsidR="00C60D1A" w:rsidRPr="00D865F6" w:rsidRDefault="001D56A7" w:rsidP="0033664C">
      <w:pPr>
        <w:pStyle w:val="ae"/>
        <w:widowControl w:val="0"/>
        <w:numPr>
          <w:ilvl w:val="1"/>
          <w:numId w:val="6"/>
        </w:numPr>
        <w:tabs>
          <w:tab w:val="left" w:pos="1276"/>
          <w:tab w:val="left" w:pos="2835"/>
        </w:tabs>
        <w:autoSpaceDE w:val="0"/>
        <w:autoSpaceDN w:val="0"/>
        <w:ind w:left="0" w:firstLine="851"/>
        <w:contextualSpacing w:val="0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>Взаимодействие с контрагентами:</w:t>
      </w:r>
    </w:p>
    <w:p w14:paraId="2599C03B" w14:textId="3A02DB15" w:rsidR="00C60D1A" w:rsidRPr="00D865F6" w:rsidRDefault="00C60D1A" w:rsidP="0033664C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>Пр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>и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установлении договорных и иных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деловых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отношений с контрагентами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, независимо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от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организационно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>-правовой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формы контрагентов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>,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Компания предоставляет контрагентам </w:t>
      </w:r>
      <w:r w:rsidR="001D56A7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настоящую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Политику для ознакомления и заявляет о </w:t>
      </w:r>
      <w:r w:rsidR="004F3C73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неприемлемости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коррупции и </w:t>
      </w:r>
      <w:r w:rsidR="004F3C73" w:rsidRPr="00D865F6">
        <w:rPr>
          <w:rFonts w:ascii="Montserrat" w:hAnsi="Montserrat"/>
          <w:color w:val="212121"/>
          <w:sz w:val="20"/>
          <w:szCs w:val="20"/>
          <w:lang w:val="ru-RU"/>
        </w:rPr>
        <w:t>коррупционной культуры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в рамках взаимоотношений. В целях соблюдения требований настоящей </w:t>
      </w:r>
      <w:r w:rsidR="004F3C73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Политики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и </w:t>
      </w:r>
      <w:r w:rsidR="004F3C73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обеспечения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не</w:t>
      </w:r>
      <w:r w:rsidR="004F3C73" w:rsidRPr="00D865F6">
        <w:rPr>
          <w:rFonts w:ascii="Montserrat" w:hAnsi="Montserrat"/>
          <w:color w:val="212121"/>
          <w:sz w:val="20"/>
          <w:szCs w:val="20"/>
          <w:lang w:val="ru-RU"/>
        </w:rPr>
        <w:t>допустимости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возникновения </w:t>
      </w:r>
      <w:r w:rsidR="004F3C73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коррупции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в рамках </w:t>
      </w:r>
      <w:r w:rsidR="004F3C73" w:rsidRPr="00D865F6">
        <w:rPr>
          <w:rFonts w:ascii="Montserrat" w:hAnsi="Montserrat"/>
          <w:color w:val="212121"/>
          <w:sz w:val="20"/>
          <w:szCs w:val="20"/>
          <w:lang w:val="ru-RU"/>
        </w:rPr>
        <w:t>взаимоотношений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с контрагентами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Компания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включает антикоррупционную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оговорку в договоры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с контрагентами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;</w:t>
      </w:r>
    </w:p>
    <w:p w14:paraId="78DBC923" w14:textId="63DEF502" w:rsidR="00C60D1A" w:rsidRPr="00D865F6" w:rsidRDefault="00C60D1A" w:rsidP="0033664C">
      <w:pPr>
        <w:tabs>
          <w:tab w:val="left" w:pos="1276"/>
        </w:tabs>
        <w:spacing w:before="1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В 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>целях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>недопустимости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коррупции во 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взаимоотношениях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с контрагентами и вступления в договорные ·отношения 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неблагонадежными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контрагентами Компания принимает все необходимые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и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достаточные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меры, включая,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но не ограничиваясь,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проведением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проверки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благонадежности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контрагентов. </w:t>
      </w:r>
      <w:r w:rsidR="0086409C" w:rsidRPr="00D865F6">
        <w:rPr>
          <w:rFonts w:ascii="Montserrat" w:hAnsi="Montserrat"/>
          <w:color w:val="212121"/>
          <w:sz w:val="20"/>
          <w:szCs w:val="20"/>
          <w:lang w:val="ru-RU"/>
        </w:rPr>
        <w:t>В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частости, Компания:</w:t>
      </w:r>
    </w:p>
    <w:p w14:paraId="22C038AE" w14:textId="49AC95F2" w:rsidR="00C60D1A" w:rsidRPr="00D865F6" w:rsidRDefault="0086409C" w:rsidP="0033664C">
      <w:pPr>
        <w:tabs>
          <w:tab w:val="left" w:pos="1276"/>
        </w:tabs>
        <w:spacing w:before="9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осуществляет проверку деловой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репутации контрагентов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и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бенефициарных· владельцев контрагентов;</w:t>
      </w:r>
    </w:p>
    <w:p w14:paraId="434B3384" w14:textId="6EEDC569" w:rsidR="00C60D1A" w:rsidRPr="00D865F6" w:rsidRDefault="0086409C" w:rsidP="0033664C">
      <w:pPr>
        <w:tabs>
          <w:tab w:val="left" w:pos="1276"/>
        </w:tabs>
        <w:spacing w:before="9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информирует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на этапе переговоров с контрагентами об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обязательности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требований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настоящей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Политики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;</w:t>
      </w:r>
    </w:p>
    <w:p w14:paraId="370433A8" w14:textId="75238E4E" w:rsidR="00C60D1A" w:rsidRPr="00D865F6" w:rsidRDefault="0086409C" w:rsidP="0033664C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включает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антикоррупционную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оговорку в договоры с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контрагентами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;</w:t>
      </w:r>
    </w:p>
    <w:p w14:paraId="7BCD9093" w14:textId="77777777" w:rsidR="00242E04" w:rsidRPr="00D865F6" w:rsidRDefault="0086409C" w:rsidP="0033664C">
      <w:pPr>
        <w:tabs>
          <w:tab w:val="left" w:pos="1276"/>
        </w:tabs>
        <w:spacing w:before="33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оценивает степень готовности контрагентов соблюдать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требования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настоящей Политики и внедрять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аналогичные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положения для внутреннего </w:t>
      </w:r>
      <w:r w:rsidR="00242E04" w:rsidRPr="00D865F6">
        <w:rPr>
          <w:rFonts w:ascii="Montserrat" w:hAnsi="Montserrat"/>
          <w:color w:val="212121"/>
          <w:sz w:val="20"/>
          <w:szCs w:val="20"/>
          <w:lang w:val="ru-RU"/>
        </w:rPr>
        <w:t>использования.</w:t>
      </w:r>
    </w:p>
    <w:p w14:paraId="768D6D67" w14:textId="24622E66" w:rsidR="00C60D1A" w:rsidRPr="00D865F6" w:rsidRDefault="00881D9C" w:rsidP="0033664C">
      <w:pPr>
        <w:tabs>
          <w:tab w:val="left" w:pos="1276"/>
        </w:tabs>
        <w:spacing w:before="33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6.4.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>Сообщение</w:t>
      </w:r>
      <w:r w:rsidR="000938F4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о трудоустройстве бывших муниципальных и/или </w:t>
      </w:r>
      <w:r w:rsidR="000938F4" w:rsidRPr="00D865F6">
        <w:rPr>
          <w:rFonts w:ascii="Montserrat" w:hAnsi="Montserrat"/>
          <w:color w:val="212121"/>
          <w:sz w:val="20"/>
          <w:szCs w:val="20"/>
          <w:lang w:val="ru-RU"/>
        </w:rPr>
        <w:t>государственных</w:t>
      </w:r>
      <w:r w:rsidR="00C60D1A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служащих</w:t>
      </w:r>
      <w:r w:rsidR="000938F4" w:rsidRPr="00D865F6">
        <w:rPr>
          <w:rFonts w:ascii="Montserrat" w:hAnsi="Montserrat"/>
          <w:color w:val="212121"/>
          <w:sz w:val="20"/>
          <w:szCs w:val="20"/>
          <w:lang w:val="ru-RU"/>
        </w:rPr>
        <w:t>.</w:t>
      </w:r>
    </w:p>
    <w:p w14:paraId="636B9B6A" w14:textId="1FAE7D16" w:rsidR="000938F4" w:rsidRPr="00D865F6" w:rsidRDefault="00C60D1A" w:rsidP="0033664C">
      <w:pPr>
        <w:pStyle w:val="af"/>
        <w:tabs>
          <w:tab w:val="left" w:pos="1276"/>
        </w:tabs>
        <w:spacing w:before="76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В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соответствии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ab/>
        <w:t xml:space="preserve">с.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Т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ребованиями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законодательства Российской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ab/>
        <w:t>Федерации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, в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случае трудоустройства в Компанию, в том числе на основании гражданско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-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правового договора, ·бывшего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242E0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государственного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или муниципального служащего, Компания информирует </w:t>
      </w:r>
      <w:r w:rsidR="00242E0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соответствующий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орган государственной или муниципальной власти</w:t>
      </w:r>
      <w:r w:rsidR="00242E0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 трудоустройстве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в Компанию та</w:t>
      </w:r>
      <w:r w:rsidR="00242E04" w:rsidRPr="00D865F6">
        <w:rPr>
          <w:rFonts w:ascii="Montserrat" w:hAnsi="Montserrat"/>
          <w:color w:val="212121"/>
          <w:sz w:val="20"/>
          <w:szCs w:val="20"/>
          <w:lang w:eastAsia="ru-RU"/>
        </w:rPr>
        <w:t>кого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сотрудника, Компания уведомляет </w:t>
      </w:r>
      <w:r w:rsidR="00242E0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соответствующий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орган </w:t>
      </w:r>
      <w:r w:rsidR="00242E0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государственной или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муниципальной власти в течение</w:t>
      </w:r>
      <w:r w:rsidR="00242E0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2 (дв</w:t>
      </w:r>
      <w:r w:rsidR="00242E04" w:rsidRPr="00D865F6">
        <w:rPr>
          <w:rFonts w:ascii="Montserrat" w:hAnsi="Montserrat"/>
          <w:color w:val="212121"/>
          <w:sz w:val="20"/>
          <w:szCs w:val="20"/>
          <w:lang w:eastAsia="ru-RU"/>
        </w:rPr>
        <w:t>ух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) лет с момента увольнения сотрудника из соответствующего органа государственно или муниципальной власти.</w:t>
      </w:r>
    </w:p>
    <w:p w14:paraId="32362CC4" w14:textId="52F044BE" w:rsidR="000938F4" w:rsidRPr="00D865F6" w:rsidRDefault="00881D9C" w:rsidP="0033664C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>6.</w:t>
      </w:r>
      <w:proofErr w:type="gramStart"/>
      <w:r w:rsidRPr="00D865F6">
        <w:rPr>
          <w:rFonts w:ascii="Montserrat" w:hAnsi="Montserrat"/>
          <w:color w:val="212121"/>
          <w:sz w:val="20"/>
          <w:szCs w:val="20"/>
          <w:lang w:val="ru-RU"/>
        </w:rPr>
        <w:t>5.</w:t>
      </w:r>
      <w:r w:rsidR="000938F4" w:rsidRPr="00D865F6">
        <w:rPr>
          <w:rFonts w:ascii="Montserrat" w:hAnsi="Montserrat"/>
          <w:color w:val="212121"/>
          <w:sz w:val="20"/>
          <w:szCs w:val="20"/>
          <w:lang w:val="ru-RU"/>
        </w:rPr>
        <w:t>Конфликт</w:t>
      </w:r>
      <w:proofErr w:type="gramEnd"/>
      <w:r w:rsidR="000938F4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интересов</w:t>
      </w:r>
    </w:p>
    <w:p w14:paraId="63602D53" w14:textId="02C2539E" w:rsidR="000938F4" w:rsidRPr="00D865F6" w:rsidRDefault="000938F4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lastRenderedPageBreak/>
        <w:t xml:space="preserve">Конфликт интересов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>возникает в ситуации,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когда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>наличие личной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заинтересованности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сотрудника может повлиять на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>эффективное выполнение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таким сотрудником своих трудовых обязанностей и/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>или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причинить вред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законным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интересам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Компании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, третьих лиц и государства.</w:t>
      </w:r>
    </w:p>
    <w:p w14:paraId="7BB7A5FC" w14:textId="60446837" w:rsidR="000938F4" w:rsidRPr="00D865F6" w:rsidRDefault="000938F4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В целях предотвращения конфликта интересов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>,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сотрудники Компании обязаны незамедлительно сообщать Компании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 возникшем конфликте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интересов и/или· -об угрозе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возникновения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такого конфликта и принимать все возможные меры,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направленные на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>избежание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ситуации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возникновения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конфликта интересов.</w:t>
      </w:r>
    </w:p>
    <w:p w14:paraId="4F67B6C6" w14:textId="35A57929" w:rsidR="000938F4" w:rsidRPr="00D865F6" w:rsidRDefault="00881D9C" w:rsidP="0033664C">
      <w:pPr>
        <w:tabs>
          <w:tab w:val="left" w:pos="1276"/>
          <w:tab w:val="left" w:pos="2433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>6.</w:t>
      </w:r>
      <w:proofErr w:type="gramStart"/>
      <w:r w:rsidRPr="00D865F6">
        <w:rPr>
          <w:rFonts w:ascii="Montserrat" w:hAnsi="Montserrat"/>
          <w:color w:val="212121"/>
          <w:sz w:val="20"/>
          <w:szCs w:val="20"/>
          <w:lang w:val="ru-RU"/>
        </w:rPr>
        <w:t>6.</w:t>
      </w:r>
      <w:r w:rsidR="000938F4" w:rsidRPr="00D865F6">
        <w:rPr>
          <w:rFonts w:ascii="Montserrat" w:hAnsi="Montserrat"/>
          <w:color w:val="212121"/>
          <w:sz w:val="20"/>
          <w:szCs w:val="20"/>
          <w:lang w:val="ru-RU"/>
        </w:rPr>
        <w:t>Порядок</w:t>
      </w:r>
      <w:proofErr w:type="gramEnd"/>
      <w:r w:rsidR="000938F4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обращения с подарками</w:t>
      </w:r>
    </w:p>
    <w:p w14:paraId="7B662269" w14:textId="109A1C47" w:rsidR="000938F4" w:rsidRPr="00D865F6" w:rsidRDefault="00881D9C" w:rsidP="0033664C">
      <w:pPr>
        <w:pStyle w:val="af"/>
        <w:tabs>
          <w:tab w:val="left" w:pos="1276"/>
        </w:tabs>
        <w:spacing w:before="53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Компания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и сотрудники Компании не вправе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дарить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подарки лицам,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занимающие должности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в органах государственной или муниципальной власти, а также лицам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, занимающим должность в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государственных корпорациях и организациях с государственным участием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, за исключением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дарения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подарков, стоимость которых не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превышает 3 000 (трех тысяч) рублей.</w:t>
      </w:r>
    </w:p>
    <w:p w14:paraId="5F4776E4" w14:textId="5A772AEA" w:rsidR="000938F4" w:rsidRPr="00D865F6" w:rsidRDefault="000938F4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В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любом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случае дарение или получение сотрудниками Компании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подарков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не может являться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скрытым вознаграждением, связанным с исполнением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сотрудником своих должностных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>обязанностей.</w:t>
      </w:r>
    </w:p>
    <w:p w14:paraId="53A8E7D6" w14:textId="0706F4D5" w:rsidR="000938F4" w:rsidRPr="00D865F6" w:rsidRDefault="000938F4" w:rsidP="0033664C">
      <w:pPr>
        <w:pStyle w:val="af"/>
        <w:tabs>
          <w:tab w:val="left" w:pos="1276"/>
        </w:tabs>
        <w:spacing w:before="17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При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получении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сотрудником Компании подарка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>,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сотрудник обязан </w:t>
      </w:r>
      <w:r w:rsidR="00881D9C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руководствоваться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следующими критериями:</w:t>
      </w:r>
    </w:p>
    <w:p w14:paraId="11D2E2DF" w14:textId="6A18319A" w:rsidR="000938F4" w:rsidRPr="00D865F6" w:rsidRDefault="00881D9C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соответствие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стоимости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подарка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событию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, в честь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которого 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>был предоставлен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подарок; разумности факта дарения подарка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;</w:t>
      </w:r>
    </w:p>
    <w:p w14:paraId="2411DEEF" w14:textId="5E9C5677" w:rsidR="000938F4" w:rsidRPr="00D865F6" w:rsidRDefault="009136DB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отсутствие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способности повлиять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на объективность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принятия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решений и/или выполнение своих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должностных обязанностей сотрудником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Компании.</w:t>
      </w:r>
    </w:p>
    <w:p w14:paraId="55F569DB" w14:textId="3CFC0A56" w:rsidR="000938F4" w:rsidRPr="00D865F6" w:rsidRDefault="000938F4" w:rsidP="0033664C">
      <w:pPr>
        <w:pStyle w:val="af"/>
        <w:tabs>
          <w:tab w:val="left" w:pos="1276"/>
        </w:tabs>
        <w:spacing w:before="32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в случае несоответствия подарка указанным критериям и/или наличия признаков коррупции, сотрудник обязан сообщить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об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этом непосредственному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руководителю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и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Генеральному директору.</w:t>
      </w:r>
    </w:p>
    <w:p w14:paraId="48772621" w14:textId="291D9ED0" w:rsidR="000938F4" w:rsidRPr="00D865F6" w:rsidRDefault="000938F4" w:rsidP="0033664C">
      <w:pPr>
        <w:tabs>
          <w:tab w:val="left" w:pos="1276"/>
        </w:tabs>
        <w:spacing w:before="21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>Для</w:t>
      </w:r>
      <w:r w:rsidR="009136DB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целей настоящий Политики,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участие сотрудников</w:t>
      </w:r>
      <w:r w:rsidR="009136DB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во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внутренних </w:t>
      </w:r>
      <w:r w:rsidR="009136DB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мероприятиях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Компании</w:t>
      </w:r>
      <w:r w:rsidR="009136DB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разрешено.</w:t>
      </w:r>
    </w:p>
    <w:p w14:paraId="1DFE8A05" w14:textId="503D0DA3" w:rsidR="000938F4" w:rsidRPr="00D865F6" w:rsidRDefault="009136DB" w:rsidP="0033664C">
      <w:pPr>
        <w:pStyle w:val="af"/>
        <w:tabs>
          <w:tab w:val="left" w:pos="1276"/>
        </w:tabs>
        <w:spacing w:before="17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6.7.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Осуществление благотворительной деятельности</w:t>
      </w:r>
    </w:p>
    <w:p w14:paraId="4901A6FA" w14:textId="7E4284FF" w:rsidR="000938F4" w:rsidRPr="00D865F6" w:rsidRDefault="000938F4" w:rsidP="0033664C">
      <w:pPr>
        <w:pStyle w:val="af"/>
        <w:tabs>
          <w:tab w:val="left" w:pos="1276"/>
        </w:tabs>
        <w:spacing w:before="22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Благотворительная помощь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физическим</w:t>
      </w:r>
      <w:r w:rsidR="0033664C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лицам и/или благотворительным организациям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оказывается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Компанией в исключительных случаях в соответствии с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решением Генерального директора Компании. В каждом случае оказания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благотворительной помощи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должно б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ыть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принято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решение Генерального директора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Компании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, включающее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в себя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обоснование объема помощи,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основание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выбора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благотворительной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организации и/или конкретного физического лица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,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которому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оказывается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помощь.</w:t>
      </w:r>
    </w:p>
    <w:p w14:paraId="5368D2D6" w14:textId="77777777" w:rsidR="009136DB" w:rsidRPr="00D865F6" w:rsidRDefault="000938F4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В процессе осуществления благотворительной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деятельности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Компания:</w:t>
      </w:r>
    </w:p>
    <w:p w14:paraId="5629C1F5" w14:textId="798DBD00" w:rsidR="000938F4" w:rsidRPr="00D865F6" w:rsidRDefault="009136DB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ведет контроль смет расходов в отношении каждого конкретного случая оказания благотворительной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помощи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контроль смет расходов на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оказание благотворительной помощи в целом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:</w:t>
      </w:r>
    </w:p>
    <w:p w14:paraId="615FB105" w14:textId="08B15197" w:rsidR="000938F4" w:rsidRPr="00D865F6" w:rsidRDefault="009136DB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хранит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документы,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обосновывающие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осуществление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благотворительной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помощи, в том числе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6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обосновывающие размер произведенных расходов;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проводит проверку благонадежности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благотворительной организации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; проводит проверку достоверности и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подлинности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предоставляемых документов;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проводит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юридическую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проверку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документов,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подтверждающих ·расходы, понесенные Компанией в рамках оказания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благотворительной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деятельности.</w:t>
      </w:r>
    </w:p>
    <w:p w14:paraId="1FB7C8E2" w14:textId="449BABD6" w:rsidR="000938F4" w:rsidRPr="00D865F6" w:rsidRDefault="009136DB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Компания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принимает все необходимые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>и достаточные меры для того, чтобы получателем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благотворительной помощи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Компании являлась</w:t>
      </w:r>
      <w:r w:rsidR="000938F4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добросовестная ·благотворительная организация независимо от организационно-правовой формы.</w:t>
      </w:r>
    </w:p>
    <w:p w14:paraId="065E8157" w14:textId="39F3B661" w:rsidR="009136DB" w:rsidRPr="00D865F6" w:rsidRDefault="009136DB" w:rsidP="0033664C">
      <w:pPr>
        <w:pStyle w:val="af"/>
        <w:tabs>
          <w:tab w:val="left" w:pos="1276"/>
          <w:tab w:val="left" w:pos="2357"/>
        </w:tabs>
        <w:spacing w:before="93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lastRenderedPageBreak/>
        <w:t>6.8. Осуществление спонсорской помощи</w:t>
      </w:r>
    </w:p>
    <w:p w14:paraId="72948B64" w14:textId="6D7CAA98" w:rsidR="009136DB" w:rsidRPr="00D865F6" w:rsidRDefault="009136DB" w:rsidP="0033664C">
      <w:pPr>
        <w:pStyle w:val="af"/>
        <w:tabs>
          <w:tab w:val="left" w:pos="1276"/>
        </w:tabs>
        <w:spacing w:before="20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Компания вправе предоставлять спонсорскую помощь. Порядок </w:t>
      </w:r>
      <w:r w:rsidR="00E83159" w:rsidRPr="00D865F6">
        <w:rPr>
          <w:rFonts w:ascii="Montserrat" w:hAnsi="Montserrat"/>
          <w:color w:val="212121"/>
          <w:sz w:val="20"/>
          <w:szCs w:val="20"/>
          <w:lang w:eastAsia="ru-RU"/>
        </w:rPr>
        <w:t>осуществления 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основные </w:t>
      </w:r>
      <w:r w:rsidR="00E83159" w:rsidRPr="00D865F6">
        <w:rPr>
          <w:rFonts w:ascii="Montserrat" w:hAnsi="Montserrat"/>
          <w:color w:val="212121"/>
          <w:sz w:val="20"/>
          <w:szCs w:val="20"/>
          <w:lang w:eastAsia="ru-RU"/>
        </w:rPr>
        <w:t>направления спонсорской деятельности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определяются </w:t>
      </w:r>
      <w:r w:rsidR="00E83159" w:rsidRPr="00D865F6">
        <w:rPr>
          <w:rFonts w:ascii="Montserrat" w:hAnsi="Montserrat"/>
          <w:color w:val="212121"/>
          <w:sz w:val="20"/>
          <w:szCs w:val="20"/>
          <w:lang w:eastAsia="ru-RU"/>
        </w:rPr>
        <w:t>внутренними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E83159" w:rsidRPr="00D865F6">
        <w:rPr>
          <w:rFonts w:ascii="Montserrat" w:hAnsi="Montserrat"/>
          <w:color w:val="212121"/>
          <w:sz w:val="20"/>
          <w:szCs w:val="20"/>
          <w:lang w:eastAsia="ru-RU"/>
        </w:rPr>
        <w:t>документами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E83159" w:rsidRPr="00D865F6">
        <w:rPr>
          <w:rFonts w:ascii="Montserrat" w:hAnsi="Montserrat"/>
          <w:color w:val="212121"/>
          <w:sz w:val="20"/>
          <w:szCs w:val="20"/>
          <w:lang w:eastAsia="ru-RU"/>
        </w:rPr>
        <w:t>Компании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,</w:t>
      </w:r>
    </w:p>
    <w:p w14:paraId="47B482A6" w14:textId="4CE2E5D8" w:rsidR="009136DB" w:rsidRPr="00D865F6" w:rsidRDefault="009136DB" w:rsidP="0033664C">
      <w:pPr>
        <w:pStyle w:val="af"/>
        <w:tabs>
          <w:tab w:val="left" w:pos="1276"/>
        </w:tabs>
        <w:spacing w:before="14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Основными критерия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>ми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осуществления Компанией 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спонсорской деятельности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являются следующие:</w:t>
      </w:r>
    </w:p>
    <w:p w14:paraId="7304F5F0" w14:textId="0D172681" w:rsidR="009136DB" w:rsidRPr="00D865F6" w:rsidRDefault="006157C8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соответствие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проекта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стратегии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Компании по спонсорской деятельности;</w:t>
      </w:r>
    </w:p>
    <w:p w14:paraId="205BFE03" w14:textId="66F17A3E" w:rsidR="009136DB" w:rsidRPr="00D865F6" w:rsidRDefault="006157C8" w:rsidP="0033664C">
      <w:pPr>
        <w:tabs>
          <w:tab w:val="left" w:pos="1276"/>
        </w:tabs>
        <w:spacing w:before="3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- </w:t>
      </w:r>
      <w:r w:rsidR="009136DB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положительное </w:t>
      </w:r>
      <w:r w:rsidRPr="00D865F6">
        <w:rPr>
          <w:rFonts w:ascii="Montserrat" w:hAnsi="Montserrat"/>
          <w:color w:val="212121"/>
          <w:sz w:val="20"/>
          <w:szCs w:val="20"/>
          <w:lang w:val="ru-RU"/>
        </w:rPr>
        <w:t>воздействие участия</w:t>
      </w:r>
      <w:r w:rsidR="009136DB" w:rsidRPr="00D865F6">
        <w:rPr>
          <w:rFonts w:ascii="Montserrat" w:hAnsi="Montserrat"/>
          <w:color w:val="212121"/>
          <w:sz w:val="20"/>
          <w:szCs w:val="20"/>
          <w:lang w:val="ru-RU"/>
        </w:rPr>
        <w:t xml:space="preserve"> в проекте на бренди имидж Компании;</w:t>
      </w:r>
    </w:p>
    <w:p w14:paraId="042C7C74" w14:textId="042B23A7" w:rsidR="009136DB" w:rsidRPr="00D865F6" w:rsidRDefault="006157C8" w:rsidP="0033664C">
      <w:pPr>
        <w:pStyle w:val="af"/>
        <w:tabs>
          <w:tab w:val="left" w:pos="1276"/>
        </w:tabs>
        <w:spacing w:before="16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целесообразность проекта с точки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зрения рекламных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возможностей финансовому</w:t>
      </w:r>
      <w:proofErr w:type="gramStart"/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.</w:t>
      </w:r>
      <w:proofErr w:type="gramEnd"/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и иному материальному предоставлению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9136DB" w:rsidRPr="00D865F6">
        <w:rPr>
          <w:rFonts w:ascii="Montserrat" w:hAnsi="Montserrat"/>
          <w:color w:val="212121"/>
          <w:sz w:val="20"/>
          <w:szCs w:val="20"/>
          <w:lang w:eastAsia="ru-RU"/>
        </w:rPr>
        <w:t>со стороны Компании;</w:t>
      </w:r>
    </w:p>
    <w:p w14:paraId="6C1CE643" w14:textId="7FB913E6" w:rsidR="006157C8" w:rsidRPr="00D865F6" w:rsidRDefault="006157C8" w:rsidP="0033664C">
      <w:pPr>
        <w:pStyle w:val="af"/>
        <w:tabs>
          <w:tab w:val="left" w:pos="1276"/>
        </w:tabs>
        <w:spacing w:before="67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- предполагаемая целевая аудитория проекта.</w:t>
      </w:r>
    </w:p>
    <w:p w14:paraId="1CF6666B" w14:textId="73DD660D" w:rsidR="006157C8" w:rsidRPr="00D865F6" w:rsidRDefault="006157C8" w:rsidP="0033664C">
      <w:pPr>
        <w:pStyle w:val="af"/>
        <w:tabs>
          <w:tab w:val="left" w:pos="1276"/>
        </w:tabs>
        <w:spacing w:before="17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Спонсорская деятельность осуществляется на основании договора возмездного оказания услуг.</w:t>
      </w:r>
    </w:p>
    <w:p w14:paraId="08BEA7B1" w14:textId="77777777" w:rsidR="006157C8" w:rsidRPr="00D865F6" w:rsidRDefault="006157C8" w:rsidP="0033664C">
      <w:pPr>
        <w:pStyle w:val="af"/>
        <w:tabs>
          <w:tab w:val="left" w:pos="1276"/>
        </w:tabs>
        <w:spacing w:before="14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6.9. Политическая и религиозная деятельность</w:t>
      </w:r>
    </w:p>
    <w:p w14:paraId="1533DB6A" w14:textId="78216BE1" w:rsidR="006157C8" w:rsidRPr="00D865F6" w:rsidRDefault="006157C8" w:rsidP="0033664C">
      <w:pPr>
        <w:pStyle w:val="af"/>
        <w:tabs>
          <w:tab w:val="left" w:pos="1276"/>
        </w:tabs>
        <w:spacing w:before="17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Компания не осуществляет участия прямо или косвенно в деятельности общественных, политических и </w:t>
      </w:r>
      <w:r w:rsidR="0033664C" w:rsidRPr="00D865F6">
        <w:rPr>
          <w:rFonts w:ascii="Montserrat" w:hAnsi="Montserrat"/>
          <w:color w:val="212121"/>
          <w:sz w:val="20"/>
          <w:szCs w:val="20"/>
          <w:lang w:eastAsia="ru-RU"/>
        </w:rPr>
        <w:t>религиозных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организациях. Компания не осуществляет финансирования или предоставления материальных благ независимо от формы такого представления в отношении общественных, политических и религиозных организаций, в том числе не предоставляет таким организациям полностью или частично в пользование помещения, которыми Компания владеет, для размещения или организации мероприятий.</w:t>
      </w:r>
    </w:p>
    <w:p w14:paraId="01752822" w14:textId="6CC26052" w:rsidR="006157C8" w:rsidRPr="00D865F6" w:rsidRDefault="006157C8" w:rsidP="0033664C">
      <w:pPr>
        <w:pStyle w:val="af"/>
        <w:tabs>
          <w:tab w:val="left" w:pos="1276"/>
        </w:tabs>
        <w:spacing w:before="5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Сотрудники Компании вправе, в зависимости от своих политических и религиозных убеждений, самостоятельно учувствовать в политической деятельности, в незапрещенной законом форме и/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>или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осуществлять религиозную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>деятельность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, в том числе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посредством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участия, осуществления финансирования или иными незапрещенны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>ми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законом способами, при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этом такая деятельность ведется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сотрудником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Компании от своего имени и в своем интересе.</w:t>
      </w:r>
    </w:p>
    <w:p w14:paraId="12AE0225" w14:textId="539EED36" w:rsidR="006157C8" w:rsidRPr="00D865F6" w:rsidRDefault="006157C8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Сотрудники Компании не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вправе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выступать от имени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>Компании при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участии в политической,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общественной и религиозной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деятельности,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независимо от формы участия.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Любое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мнение и/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>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ли действие сотрудника осуществляется таким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>сотрудником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от своего имени без ассоциирования с Компанией. Не допускаете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распространение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на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территории Компании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>религиозных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и политических взглядов и убеждений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,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в том </w:t>
      </w:r>
      <w:r w:rsidR="00D865F6" w:rsidRPr="00D865F6">
        <w:rPr>
          <w:rFonts w:ascii="Montserrat" w:hAnsi="Montserrat"/>
          <w:color w:val="212121"/>
          <w:sz w:val="20"/>
          <w:szCs w:val="20"/>
          <w:lang w:eastAsia="ru-RU"/>
        </w:rPr>
        <w:t>числе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посредством проведения агитации.</w:t>
      </w:r>
    </w:p>
    <w:p w14:paraId="48754817" w14:textId="35347D9E" w:rsidR="006157C8" w:rsidRDefault="00D865F6" w:rsidP="0033664C">
      <w:pPr>
        <w:pStyle w:val="af"/>
        <w:tabs>
          <w:tab w:val="left" w:pos="1276"/>
        </w:tabs>
        <w:spacing w:before="23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Сотрудники 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Компании не вправе предоставлять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материальные 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блага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публичным должностным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лицам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>, их близким родственникам и членам их семей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,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а также политическим партиям и связанным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с 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такими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политическими 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партиями организациям,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структурам 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без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образования юридического</w:t>
      </w:r>
      <w:r w:rsidR="006157C8" w:rsidRPr="00D865F6">
        <w:rPr>
          <w:rFonts w:ascii="Montserrat" w:hAnsi="Montserrat"/>
          <w:color w:val="212121"/>
          <w:sz w:val="20"/>
          <w:szCs w:val="20"/>
          <w:lang w:eastAsia="ru-RU"/>
        </w:rPr>
        <w:t xml:space="preserve"> лица, общественным </w:t>
      </w:r>
      <w:r w:rsidRPr="00D865F6">
        <w:rPr>
          <w:rFonts w:ascii="Montserrat" w:hAnsi="Montserrat"/>
          <w:color w:val="212121"/>
          <w:sz w:val="20"/>
          <w:szCs w:val="20"/>
          <w:lang w:eastAsia="ru-RU"/>
        </w:rPr>
        <w:t>движениям.</w:t>
      </w:r>
    </w:p>
    <w:p w14:paraId="39C3D903" w14:textId="764F2F1B" w:rsidR="0033664C" w:rsidRDefault="0033664C" w:rsidP="0033664C">
      <w:pPr>
        <w:pStyle w:val="af"/>
        <w:tabs>
          <w:tab w:val="left" w:pos="1276"/>
        </w:tabs>
        <w:spacing w:before="23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</w:p>
    <w:p w14:paraId="06036A1B" w14:textId="603146E3" w:rsidR="006157C8" w:rsidRDefault="0033664C" w:rsidP="0033664C">
      <w:pPr>
        <w:pStyle w:val="af"/>
        <w:numPr>
          <w:ilvl w:val="0"/>
          <w:numId w:val="6"/>
        </w:numPr>
        <w:tabs>
          <w:tab w:val="left" w:pos="1276"/>
        </w:tabs>
        <w:spacing w:before="16" w:line="276" w:lineRule="auto"/>
        <w:jc w:val="center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b/>
          <w:bCs/>
          <w:color w:val="212121"/>
          <w:sz w:val="20"/>
          <w:szCs w:val="20"/>
          <w:lang w:eastAsia="ru-RU"/>
        </w:rPr>
        <w:t>Основные функции и полномочия органов управления, подразделений и работников Компании в рамках системы противодействия коррупции</w:t>
      </w:r>
      <w:r>
        <w:rPr>
          <w:rFonts w:ascii="Montserrat" w:hAnsi="Montserrat"/>
          <w:color w:val="212121"/>
          <w:sz w:val="20"/>
          <w:szCs w:val="20"/>
          <w:lang w:eastAsia="ru-RU"/>
        </w:rPr>
        <w:t>.</w:t>
      </w:r>
    </w:p>
    <w:p w14:paraId="16598E77" w14:textId="2CB4B2A5" w:rsidR="0033664C" w:rsidRPr="005F4212" w:rsidRDefault="0033664C" w:rsidP="005F4212">
      <w:pPr>
        <w:pStyle w:val="ae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before="205"/>
        <w:ind w:left="0" w:firstLine="851"/>
        <w:contextualSpacing w:val="0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5F4212">
        <w:rPr>
          <w:rFonts w:ascii="Montserrat" w:hAnsi="Montserrat"/>
          <w:color w:val="212121"/>
          <w:sz w:val="20"/>
          <w:szCs w:val="20"/>
          <w:lang w:val="ru-RU"/>
        </w:rPr>
        <w:t>Реализация положений настоящей Политики осуществляется сотрудниками Компании.</w:t>
      </w:r>
    </w:p>
    <w:p w14:paraId="7BEF4DAE" w14:textId="288312B2" w:rsidR="0033664C" w:rsidRPr="005F4212" w:rsidRDefault="0033664C" w:rsidP="005F4212">
      <w:pPr>
        <w:pStyle w:val="ae"/>
        <w:widowControl w:val="0"/>
        <w:numPr>
          <w:ilvl w:val="1"/>
          <w:numId w:val="6"/>
        </w:numPr>
        <w:tabs>
          <w:tab w:val="left" w:pos="1276"/>
          <w:tab w:val="left" w:pos="2270"/>
          <w:tab w:val="left" w:pos="2271"/>
        </w:tabs>
        <w:autoSpaceDE w:val="0"/>
        <w:autoSpaceDN w:val="0"/>
        <w:ind w:left="0" w:firstLine="851"/>
        <w:contextualSpacing w:val="0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5F4212">
        <w:rPr>
          <w:rFonts w:ascii="Montserrat" w:hAnsi="Montserrat"/>
          <w:color w:val="212121"/>
          <w:sz w:val="20"/>
          <w:szCs w:val="20"/>
          <w:lang w:val="ru-RU"/>
        </w:rPr>
        <w:t>Генеральный директор:</w:t>
      </w:r>
    </w:p>
    <w:p w14:paraId="2683FF4D" w14:textId="62F2C343" w:rsidR="0033664C" w:rsidRPr="005F4212" w:rsidRDefault="0033664C" w:rsidP="005F4212">
      <w:pPr>
        <w:pStyle w:val="af"/>
        <w:tabs>
          <w:tab w:val="left" w:pos="1276"/>
        </w:tabs>
        <w:spacing w:before="9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обеспечивает реализацию положений настоящей Политики, в том числе принятие необходимых локальных нормативных актов, внедрение лучших практик по борьбе с коррупцией;</w:t>
      </w:r>
    </w:p>
    <w:p w14:paraId="30E606D0" w14:textId="08E0000D" w:rsidR="0033664C" w:rsidRPr="005F4212" w:rsidRDefault="0033664C" w:rsidP="005F4212">
      <w:pPr>
        <w:pStyle w:val="af"/>
        <w:tabs>
          <w:tab w:val="left" w:pos="1276"/>
        </w:tabs>
        <w:spacing w:before="15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- организует работу служб и департаментов, в том числе согласование вопросов в случаях, 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lastRenderedPageBreak/>
        <w:t>предусмотренных настоящей Политикой;</w:t>
      </w:r>
    </w:p>
    <w:p w14:paraId="03A02B3D" w14:textId="0024C0B6" w:rsidR="0033664C" w:rsidRPr="005F4212" w:rsidRDefault="0033664C" w:rsidP="005F4212">
      <w:pPr>
        <w:pStyle w:val="af"/>
        <w:tabs>
          <w:tab w:val="left" w:pos="1276"/>
          <w:tab w:val="left" w:pos="2259"/>
        </w:tabs>
        <w:spacing w:before="8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осуществляет общий контроль за внедрением и реализацией положений настоящей Политики;</w:t>
      </w:r>
    </w:p>
    <w:p w14:paraId="6581A615" w14:textId="0FC88615" w:rsidR="0033664C" w:rsidRPr="005F4212" w:rsidRDefault="0033664C" w:rsidP="005F4212">
      <w:pPr>
        <w:pStyle w:val="af"/>
        <w:numPr>
          <w:ilvl w:val="1"/>
          <w:numId w:val="6"/>
        </w:numPr>
        <w:tabs>
          <w:tab w:val="left" w:pos="1276"/>
          <w:tab w:val="left" w:pos="2256"/>
        </w:tabs>
        <w:spacing w:before="14" w:line="276" w:lineRule="auto"/>
        <w:ind w:left="0"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Отдел по работе с персоналом:</w:t>
      </w:r>
    </w:p>
    <w:p w14:paraId="62A74532" w14:textId="77777777" w:rsidR="0033664C" w:rsidRPr="005F4212" w:rsidRDefault="0033664C" w:rsidP="005F4212">
      <w:pPr>
        <w:pStyle w:val="af"/>
        <w:tabs>
          <w:tab w:val="left" w:pos="1276"/>
          <w:tab w:val="left" w:pos="2253"/>
        </w:tabs>
        <w:spacing w:before="18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на систематической основе проводит внутренние мероприятия, направленные на повышение уровня антикоррупционной культур сотрудников Компании;</w:t>
      </w:r>
    </w:p>
    <w:p w14:paraId="50A420BF" w14:textId="71DFF358" w:rsidR="0033664C" w:rsidRPr="005F4212" w:rsidRDefault="0033664C" w:rsidP="005F4212">
      <w:pPr>
        <w:pStyle w:val="af"/>
        <w:tabs>
          <w:tab w:val="left" w:pos="1276"/>
          <w:tab w:val="left" w:pos="2253"/>
        </w:tabs>
        <w:spacing w:before="18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проводит ознакомление сотрудников с положениями настоящей Политики и разъяснение основ законодательства в области противодействия коррупции сотрудникам Компании;</w:t>
      </w:r>
    </w:p>
    <w:p w14:paraId="472CCD76" w14:textId="642C42FD" w:rsidR="0033664C" w:rsidRPr="005F4212" w:rsidRDefault="0033664C" w:rsidP="005F4212">
      <w:pPr>
        <w:pStyle w:val="af"/>
        <w:tabs>
          <w:tab w:val="left" w:pos="1276"/>
        </w:tabs>
        <w:spacing w:before="3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предлагает внедрение лучших практик противодействия коррупции и проекты реализации таких практик;</w:t>
      </w:r>
    </w:p>
    <w:p w14:paraId="21A9150F" w14:textId="77777777" w:rsidR="002A4C47" w:rsidRPr="005F4212" w:rsidRDefault="0033664C" w:rsidP="005F4212">
      <w:pPr>
        <w:pStyle w:val="af"/>
        <w:tabs>
          <w:tab w:val="left" w:pos="1276"/>
        </w:tabs>
        <w:spacing w:before="3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проводит проверку текущих и потенциальных сотрудников Компании на причастность к совершению</w:t>
      </w:r>
      <w:r w:rsidR="002A4C47"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коррупционных</w:t>
      </w:r>
      <w:r w:rsidR="002A4C47"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правонарушений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;</w:t>
      </w:r>
    </w:p>
    <w:p w14:paraId="46B082E0" w14:textId="77777777" w:rsidR="002A4C47" w:rsidRPr="005F4212" w:rsidRDefault="002A4C47" w:rsidP="005F4212">
      <w:pPr>
        <w:pStyle w:val="af"/>
        <w:tabs>
          <w:tab w:val="left" w:pos="1276"/>
        </w:tabs>
        <w:spacing w:before="3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проводит плановые и неплановые проверки соблюдения 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сотрудниками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положений 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настоящей Политики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;</w:t>
      </w:r>
    </w:p>
    <w:p w14:paraId="545F75AA" w14:textId="5DCE150B" w:rsidR="0033664C" w:rsidRPr="005F4212" w:rsidRDefault="002A4C47" w:rsidP="005F4212">
      <w:pPr>
        <w:pStyle w:val="af"/>
        <w:tabs>
          <w:tab w:val="left" w:pos="1276"/>
        </w:tabs>
        <w:spacing w:before="3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рассматривает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вопросы,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связанные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с нарушением сотрудниками Компании положений настоящей Политики;</w:t>
      </w:r>
    </w:p>
    <w:p w14:paraId="6D31EF1E" w14:textId="0231F75B" w:rsidR="0033664C" w:rsidRPr="005F4212" w:rsidRDefault="002A4C47" w:rsidP="005F4212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- осуществляет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деятельность по предупреждению и выявлению коррупции;</w:t>
      </w:r>
    </w:p>
    <w:p w14:paraId="746EDB4B" w14:textId="549D970F" w:rsidR="0033664C" w:rsidRPr="005F4212" w:rsidRDefault="002A4C47" w:rsidP="005F4212">
      <w:pPr>
        <w:pStyle w:val="af"/>
        <w:tabs>
          <w:tab w:val="left" w:pos="1276"/>
          <w:tab w:val="left" w:pos="4638"/>
          <w:tab w:val="left" w:pos="9681"/>
        </w:tabs>
        <w:spacing w:before="16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оказывает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содействие правоохранительным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органам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в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расследовании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коррупционных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правонарушений и привлечении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="0033664C" w:rsidRPr="005F4212">
        <w:rPr>
          <w:rFonts w:ascii="Montserrat" w:hAnsi="Montserrat"/>
          <w:color w:val="212121"/>
          <w:sz w:val="20"/>
          <w:szCs w:val="20"/>
          <w:lang w:eastAsia="ru-RU"/>
        </w:rPr>
        <w:t>виновных к ответственности.</w:t>
      </w:r>
    </w:p>
    <w:p w14:paraId="29742C35" w14:textId="77777777" w:rsidR="0060722E" w:rsidRDefault="0060722E" w:rsidP="005F4212">
      <w:pPr>
        <w:pStyle w:val="af"/>
        <w:numPr>
          <w:ilvl w:val="1"/>
          <w:numId w:val="6"/>
        </w:numPr>
        <w:tabs>
          <w:tab w:val="left" w:pos="1276"/>
        </w:tabs>
        <w:spacing w:before="16" w:line="276" w:lineRule="auto"/>
        <w:ind w:left="0"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>
        <w:rPr>
          <w:rFonts w:ascii="Montserrat" w:hAnsi="Montserrat"/>
          <w:color w:val="212121"/>
          <w:sz w:val="20"/>
          <w:szCs w:val="20"/>
          <w:lang w:eastAsia="ru-RU"/>
        </w:rPr>
        <w:t xml:space="preserve"> Юридический отдел:</w:t>
      </w:r>
    </w:p>
    <w:p w14:paraId="6CFEF228" w14:textId="3BABEC3F" w:rsidR="0060722E" w:rsidRPr="005F4212" w:rsidRDefault="0060722E" w:rsidP="005F4212">
      <w:pPr>
        <w:pStyle w:val="af"/>
        <w:tabs>
          <w:tab w:val="left" w:pos="1276"/>
        </w:tabs>
        <w:spacing w:before="16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участвует в разработке локальных нормативных актов Компании;</w:t>
      </w:r>
    </w:p>
    <w:p w14:paraId="397CD2A7" w14:textId="6F53FBD9" w:rsidR="0060722E" w:rsidRPr="005F4212" w:rsidRDefault="0060722E" w:rsidP="005F4212">
      <w:pPr>
        <w:pStyle w:val="af"/>
        <w:tabs>
          <w:tab w:val="left" w:pos="1276"/>
        </w:tabs>
        <w:spacing w:before="22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осуществляет экспертизу договоров и принимаемых локальных нормативных актов на наличие антикоррупционных рисков;</w:t>
      </w:r>
    </w:p>
    <w:p w14:paraId="5250F2B5" w14:textId="77777777" w:rsidR="0060722E" w:rsidRPr="005F4212" w:rsidRDefault="0060722E" w:rsidP="005F4212">
      <w:pPr>
        <w:pStyle w:val="af"/>
        <w:tabs>
          <w:tab w:val="left" w:pos="1276"/>
        </w:tabs>
        <w:spacing w:before="22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 - обеспечивает включение антикоррупционной оговорки в договоры Компании;</w:t>
      </w:r>
    </w:p>
    <w:p w14:paraId="6D8B0E47" w14:textId="7D808B59" w:rsidR="0060722E" w:rsidRPr="005F4212" w:rsidRDefault="0060722E" w:rsidP="005F4212">
      <w:pPr>
        <w:pStyle w:val="af"/>
        <w:tabs>
          <w:tab w:val="left" w:pos="1276"/>
        </w:tabs>
        <w:spacing w:before="22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обеспечивает подготовку необходимых внутренних регламентов в целях реализации положений настоящей Политики;</w:t>
      </w:r>
    </w:p>
    <w:p w14:paraId="476ECECA" w14:textId="6702C0A6" w:rsidR="00B73BAD" w:rsidRPr="005F4212" w:rsidRDefault="00B73BAD" w:rsidP="005F4212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5F4212">
        <w:rPr>
          <w:rFonts w:ascii="Montserrat" w:hAnsi="Montserrat"/>
          <w:color w:val="212121"/>
          <w:sz w:val="20"/>
          <w:szCs w:val="20"/>
          <w:lang w:val="ru-RU"/>
        </w:rPr>
        <w:t xml:space="preserve">- рассматривает </w:t>
      </w:r>
      <w:proofErr w:type="gramStart"/>
      <w:r w:rsidRPr="005F4212">
        <w:rPr>
          <w:rFonts w:ascii="Montserrat" w:hAnsi="Montserrat"/>
          <w:color w:val="212121"/>
          <w:sz w:val="20"/>
          <w:szCs w:val="20"/>
          <w:lang w:val="ru-RU"/>
        </w:rPr>
        <w:t>вопросы</w:t>
      </w:r>
      <w:proofErr w:type="gramEnd"/>
      <w:r w:rsidRPr="005F4212">
        <w:rPr>
          <w:rFonts w:ascii="Montserrat" w:hAnsi="Montserrat"/>
          <w:color w:val="212121"/>
          <w:sz w:val="20"/>
          <w:szCs w:val="20"/>
          <w:lang w:val="ru-RU"/>
        </w:rPr>
        <w:t xml:space="preserve"> связанные с нарушением сотрудниками Компании положений настоящей Политики;</w:t>
      </w:r>
    </w:p>
    <w:p w14:paraId="6FA59C15" w14:textId="14E9BD8F" w:rsidR="00B73BAD" w:rsidRPr="005F4212" w:rsidRDefault="00B73BAD" w:rsidP="005F4212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5F4212">
        <w:rPr>
          <w:rFonts w:ascii="Montserrat" w:hAnsi="Montserrat"/>
          <w:color w:val="212121"/>
          <w:sz w:val="20"/>
          <w:szCs w:val="20"/>
          <w:lang w:val="ru-RU"/>
        </w:rPr>
        <w:t>- осуществляет проверку благонадежности контрагентов и потенциальных контрагентов, в том числе проверку деловой репутации контрагентов и их бенефициарных владельцев;</w:t>
      </w:r>
    </w:p>
    <w:p w14:paraId="73495219" w14:textId="420765AB" w:rsidR="00C8528F" w:rsidRPr="005F4212" w:rsidRDefault="00C8528F" w:rsidP="005F4212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5F4212">
        <w:rPr>
          <w:rFonts w:ascii="Montserrat" w:hAnsi="Montserrat"/>
          <w:color w:val="212121"/>
          <w:sz w:val="20"/>
          <w:szCs w:val="20"/>
          <w:lang w:val="ru-RU"/>
        </w:rPr>
        <w:t>- оказывает содействие правоохранительным органам в расследовании коррупционных правонарушений и привлечение виновных к ответственности.</w:t>
      </w:r>
    </w:p>
    <w:p w14:paraId="145EC5C6" w14:textId="3E1516FC" w:rsidR="00C8528F" w:rsidRPr="005F4212" w:rsidRDefault="00C8528F" w:rsidP="005F4212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5F4212">
        <w:rPr>
          <w:rFonts w:ascii="Montserrat" w:hAnsi="Montserrat"/>
          <w:color w:val="212121"/>
          <w:sz w:val="20"/>
          <w:szCs w:val="20"/>
          <w:lang w:val="ru-RU"/>
        </w:rPr>
        <w:t>7.5. Руководители отделов:</w:t>
      </w:r>
    </w:p>
    <w:p w14:paraId="12D5EF36" w14:textId="63020240" w:rsidR="00C8528F" w:rsidRPr="005F4212" w:rsidRDefault="00C8528F" w:rsidP="005F4212">
      <w:pPr>
        <w:pStyle w:val="af"/>
        <w:tabs>
          <w:tab w:val="left" w:pos="1276"/>
        </w:tabs>
        <w:spacing w:before="17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обеспечивают соблюдение сотрудниками положений настоящей Политики;</w:t>
      </w:r>
    </w:p>
    <w:p w14:paraId="3EE98423" w14:textId="1AEBF7F2" w:rsidR="00C8528F" w:rsidRPr="005F4212" w:rsidRDefault="00C8528F" w:rsidP="005F4212">
      <w:pPr>
        <w:pStyle w:val="af"/>
        <w:tabs>
          <w:tab w:val="left" w:pos="1276"/>
        </w:tabs>
        <w:spacing w:before="47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сообщают руководителю отдела по работе с персоналом о фактах и/или обстоятельствах, свидетельствующих о потенциальном совершении коррупционных действий сотрудниками Компании и/или в отношении сотрудников Компании.</w:t>
      </w:r>
    </w:p>
    <w:p w14:paraId="41B2B995" w14:textId="6993C066" w:rsidR="00C8528F" w:rsidRPr="005F4212" w:rsidRDefault="00C8528F" w:rsidP="005F4212">
      <w:pPr>
        <w:pStyle w:val="af"/>
        <w:tabs>
          <w:tab w:val="left" w:pos="1276"/>
        </w:tabs>
        <w:spacing w:before="47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7.6. Сотрудники Компании, инициирующие заключение договоров с контрагентами:</w:t>
      </w:r>
    </w:p>
    <w:p w14:paraId="2586F5C5" w14:textId="77777777" w:rsidR="005F4212" w:rsidRPr="005F4212" w:rsidRDefault="00C8528F" w:rsidP="005F4212">
      <w:pPr>
        <w:pStyle w:val="af"/>
        <w:tabs>
          <w:tab w:val="left" w:pos="1276"/>
        </w:tabs>
        <w:spacing w:before="5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- осуществляет проверку благонадежности контрагентов и потенциальных контрагентов, в том числе проверку деловой репутации контрагентов и их бенефициарных владельцев.</w:t>
      </w:r>
    </w:p>
    <w:p w14:paraId="229CA825" w14:textId="1C077486" w:rsidR="005F4212" w:rsidRPr="005F4212" w:rsidRDefault="005F4212" w:rsidP="005F4212">
      <w:pPr>
        <w:pStyle w:val="af"/>
        <w:tabs>
          <w:tab w:val="left" w:pos="1276"/>
        </w:tabs>
        <w:spacing w:before="5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>7.7 Для целей настоящей Политики, если один и тот же вопрос отнесен к компетенции нескольких отделов или должностных лиц</w:t>
      </w:r>
      <w:r w:rsidR="005F359B">
        <w:rPr>
          <w:rFonts w:ascii="Montserrat" w:hAnsi="Montserrat"/>
          <w:color w:val="212121"/>
          <w:sz w:val="20"/>
          <w:szCs w:val="20"/>
          <w:lang w:eastAsia="ru-RU"/>
        </w:rPr>
        <w:t xml:space="preserve">, 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t xml:space="preserve">решение такого вопроса принимается совместно на </w:t>
      </w:r>
      <w:r w:rsidRPr="005F4212">
        <w:rPr>
          <w:rFonts w:ascii="Montserrat" w:hAnsi="Montserrat"/>
          <w:color w:val="212121"/>
          <w:sz w:val="20"/>
          <w:szCs w:val="20"/>
          <w:lang w:eastAsia="ru-RU"/>
        </w:rPr>
        <w:lastRenderedPageBreak/>
        <w:t>основании единогласного решения.</w:t>
      </w:r>
    </w:p>
    <w:p w14:paraId="2B4C775F" w14:textId="2F8C45F7" w:rsidR="005F4212" w:rsidRPr="005F4212" w:rsidRDefault="005F4212" w:rsidP="005F4212">
      <w:pPr>
        <w:pStyle w:val="af"/>
        <w:spacing w:before="5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</w:p>
    <w:p w14:paraId="3364CF07" w14:textId="1F225285" w:rsidR="005F4212" w:rsidRDefault="005F4212" w:rsidP="005F4212">
      <w:pPr>
        <w:pStyle w:val="af"/>
        <w:numPr>
          <w:ilvl w:val="0"/>
          <w:numId w:val="6"/>
        </w:numPr>
        <w:spacing w:before="5"/>
        <w:ind w:left="0" w:firstLine="851"/>
        <w:jc w:val="both"/>
        <w:rPr>
          <w:rFonts w:ascii="Montserrat" w:hAnsi="Montserrat"/>
          <w:b/>
          <w:bCs/>
          <w:color w:val="212121"/>
          <w:sz w:val="20"/>
          <w:szCs w:val="20"/>
          <w:lang w:eastAsia="ru-RU"/>
        </w:rPr>
      </w:pPr>
      <w:r w:rsidRPr="005F4212">
        <w:rPr>
          <w:rFonts w:ascii="Montserrat" w:hAnsi="Montserrat"/>
          <w:b/>
          <w:bCs/>
          <w:color w:val="212121"/>
          <w:sz w:val="20"/>
          <w:szCs w:val="20"/>
          <w:lang w:eastAsia="ru-RU"/>
        </w:rPr>
        <w:t>Особенности организации системы противодействия коррупции в дочерних и аффилированных организациях.</w:t>
      </w:r>
    </w:p>
    <w:p w14:paraId="02C47251" w14:textId="4562312B" w:rsidR="005F4212" w:rsidRDefault="005F4212" w:rsidP="005F4212">
      <w:pPr>
        <w:pStyle w:val="af"/>
        <w:spacing w:before="5"/>
        <w:ind w:left="851"/>
        <w:jc w:val="both"/>
        <w:rPr>
          <w:rFonts w:ascii="Montserrat" w:hAnsi="Montserrat"/>
          <w:b/>
          <w:bCs/>
          <w:color w:val="212121"/>
          <w:sz w:val="20"/>
          <w:szCs w:val="20"/>
          <w:lang w:eastAsia="ru-RU"/>
        </w:rPr>
      </w:pPr>
    </w:p>
    <w:p w14:paraId="24F03AED" w14:textId="77777777" w:rsidR="005F4212" w:rsidRDefault="005F4212" w:rsidP="005F359B">
      <w:pPr>
        <w:pStyle w:val="af"/>
        <w:numPr>
          <w:ilvl w:val="1"/>
          <w:numId w:val="6"/>
        </w:numPr>
        <w:spacing w:before="5" w:line="276" w:lineRule="auto"/>
        <w:ind w:left="0"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359B">
        <w:rPr>
          <w:rFonts w:ascii="Montserrat" w:hAnsi="Montserrat"/>
          <w:color w:val="212121"/>
          <w:sz w:val="20"/>
          <w:szCs w:val="20"/>
          <w:lang w:eastAsia="ru-RU"/>
        </w:rPr>
        <w:t>Дочерние и аффилированные организации обязать соблюдать требования настоящей Политики и внедрить антикоррупционные стандарты аналогичные настоящей Политики. Внедряемые стандарты должны обеспечивать антикоррупционный уровень не ниже, чем предусмотрен настоящей Политикой.</w:t>
      </w:r>
    </w:p>
    <w:p w14:paraId="3D35E262" w14:textId="7516EAD4" w:rsidR="00C8528F" w:rsidRDefault="005F4212" w:rsidP="005F359B">
      <w:pPr>
        <w:pStyle w:val="af"/>
        <w:numPr>
          <w:ilvl w:val="1"/>
          <w:numId w:val="6"/>
        </w:numPr>
        <w:spacing w:before="5" w:line="276" w:lineRule="auto"/>
        <w:ind w:left="0"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5F359B">
        <w:rPr>
          <w:rFonts w:ascii="Montserrat" w:hAnsi="Montserrat"/>
          <w:color w:val="212121"/>
          <w:sz w:val="20"/>
          <w:szCs w:val="20"/>
          <w:lang w:eastAsia="ru-RU"/>
        </w:rPr>
        <w:t>До момента внедрения собственных антикоррупционных стандартов, сотрудники дочерних и аффилированных организаций обязаны руководствоваться положениями настоящей политики.</w:t>
      </w:r>
    </w:p>
    <w:p w14:paraId="0B3BC845" w14:textId="0F7EBF49" w:rsidR="005F359B" w:rsidRDefault="005F359B" w:rsidP="005F359B">
      <w:pPr>
        <w:pStyle w:val="af"/>
        <w:spacing w:before="5" w:line="276" w:lineRule="auto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</w:p>
    <w:p w14:paraId="0C7CFA30" w14:textId="0A00DA97" w:rsidR="005F359B" w:rsidRDefault="005F359B" w:rsidP="005F359B">
      <w:pPr>
        <w:pStyle w:val="af"/>
        <w:numPr>
          <w:ilvl w:val="0"/>
          <w:numId w:val="6"/>
        </w:numPr>
        <w:spacing w:before="5" w:line="276" w:lineRule="auto"/>
        <w:jc w:val="center"/>
        <w:rPr>
          <w:rFonts w:ascii="Montserrat" w:hAnsi="Montserrat"/>
          <w:b/>
          <w:bCs/>
          <w:color w:val="212121"/>
          <w:sz w:val="20"/>
          <w:szCs w:val="20"/>
          <w:lang w:eastAsia="ru-RU"/>
        </w:rPr>
      </w:pPr>
      <w:r w:rsidRPr="005F359B">
        <w:rPr>
          <w:rFonts w:ascii="Montserrat" w:hAnsi="Montserrat"/>
          <w:b/>
          <w:bCs/>
          <w:color w:val="212121"/>
          <w:sz w:val="20"/>
          <w:szCs w:val="20"/>
          <w:lang w:eastAsia="ru-RU"/>
        </w:rPr>
        <w:t>Участие сотрудников Компании в антикоррупционной деятельности</w:t>
      </w:r>
    </w:p>
    <w:p w14:paraId="795410BF" w14:textId="77777777" w:rsidR="0005287A" w:rsidRPr="0005287A" w:rsidRDefault="0005287A" w:rsidP="0005287A">
      <w:pPr>
        <w:pStyle w:val="ae"/>
        <w:widowControl w:val="0"/>
        <w:numPr>
          <w:ilvl w:val="1"/>
          <w:numId w:val="6"/>
        </w:numPr>
        <w:tabs>
          <w:tab w:val="left" w:pos="1418"/>
        </w:tabs>
        <w:autoSpaceDE w:val="0"/>
        <w:autoSpaceDN w:val="0"/>
        <w:spacing w:before="228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05287A">
        <w:rPr>
          <w:rFonts w:ascii="Montserrat" w:hAnsi="Montserrat"/>
          <w:color w:val="212121"/>
          <w:sz w:val="20"/>
          <w:szCs w:val="20"/>
          <w:lang w:val="ru-RU"/>
        </w:rPr>
        <w:t>Сотрудники Компании обязаны всячески оказывать содействие в реализации положений настоящей Политики и повышении антикоррупционной культуры.</w:t>
      </w:r>
    </w:p>
    <w:p w14:paraId="6E86B0AD" w14:textId="77777777" w:rsidR="0005287A" w:rsidRPr="0005287A" w:rsidRDefault="0005287A" w:rsidP="0005287A">
      <w:pPr>
        <w:pStyle w:val="ae"/>
        <w:widowControl w:val="0"/>
        <w:numPr>
          <w:ilvl w:val="1"/>
          <w:numId w:val="6"/>
        </w:numPr>
        <w:tabs>
          <w:tab w:val="left" w:pos="426"/>
          <w:tab w:val="left" w:pos="1418"/>
        </w:tabs>
        <w:autoSpaceDE w:val="0"/>
        <w:autoSpaceDN w:val="0"/>
        <w:spacing w:before="228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05287A">
        <w:rPr>
          <w:rFonts w:ascii="Montserrat" w:hAnsi="Montserrat"/>
          <w:color w:val="212121"/>
          <w:sz w:val="20"/>
          <w:szCs w:val="20"/>
          <w:lang w:val="ru-RU"/>
        </w:rPr>
        <w:t>Сотрудники Компании обязаны уведомить своего непосредственного руководителя и Генерального директора о ставших им известных фактах и/или обстоятельствах, которые могут свидетельствовать о потенциальных коррупционных действиях в Компании, осуществляемых сотрудниками Компании, в отношении сотрудников Компании, в том числе к склонению третьими лицами сотрудников Компании или сотрудниками Компании третьих лиц к совершению коррупционных действий.</w:t>
      </w:r>
    </w:p>
    <w:p w14:paraId="125ADFCF" w14:textId="77777777" w:rsidR="0005287A" w:rsidRPr="0005287A" w:rsidRDefault="0005287A" w:rsidP="0005287A">
      <w:pPr>
        <w:pStyle w:val="ae"/>
        <w:widowControl w:val="0"/>
        <w:numPr>
          <w:ilvl w:val="1"/>
          <w:numId w:val="6"/>
        </w:numPr>
        <w:tabs>
          <w:tab w:val="left" w:pos="426"/>
          <w:tab w:val="left" w:pos="1418"/>
        </w:tabs>
        <w:autoSpaceDE w:val="0"/>
        <w:autoSpaceDN w:val="0"/>
        <w:spacing w:before="5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05287A">
        <w:rPr>
          <w:rFonts w:ascii="Montserrat" w:hAnsi="Montserrat"/>
          <w:color w:val="212121"/>
          <w:sz w:val="20"/>
          <w:szCs w:val="20"/>
          <w:lang w:val="ru-RU"/>
        </w:rPr>
        <w:t>Сообщение о фактах, указанных в п. 9.2. настоящей Политики не может являться основанием для привлечения сотрудника, сообщившего о таких фактах, дисциплинарному взыскании, иным негативным последствиям, в том числе лишению и/или уменьшению размера премии, понижению в должности.</w:t>
      </w:r>
    </w:p>
    <w:p w14:paraId="4C6DD028" w14:textId="35A4F5FB" w:rsidR="0005287A" w:rsidRDefault="0005287A" w:rsidP="0005287A">
      <w:pPr>
        <w:pStyle w:val="ae"/>
        <w:widowControl w:val="0"/>
        <w:numPr>
          <w:ilvl w:val="1"/>
          <w:numId w:val="6"/>
        </w:numPr>
        <w:tabs>
          <w:tab w:val="left" w:pos="426"/>
          <w:tab w:val="left" w:pos="1418"/>
        </w:tabs>
        <w:autoSpaceDE w:val="0"/>
        <w:autoSpaceDN w:val="0"/>
        <w:spacing w:before="5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05287A">
        <w:rPr>
          <w:rFonts w:ascii="Montserrat" w:hAnsi="Montserrat"/>
          <w:color w:val="212121"/>
          <w:sz w:val="20"/>
          <w:szCs w:val="20"/>
          <w:lang w:val="ru-RU"/>
        </w:rPr>
        <w:t>Соблюдение сотрудниками Компании положений настоящей Политики учитывается при поощрении сотрудников или наложении на них дисциплинарных взысканий.</w:t>
      </w:r>
    </w:p>
    <w:p w14:paraId="147D5F39" w14:textId="1CE22DB5" w:rsidR="00C31C38" w:rsidRDefault="00C31C38" w:rsidP="00C31C38">
      <w:pPr>
        <w:widowControl w:val="0"/>
        <w:tabs>
          <w:tab w:val="left" w:pos="426"/>
          <w:tab w:val="left" w:pos="1418"/>
        </w:tabs>
        <w:autoSpaceDE w:val="0"/>
        <w:autoSpaceDN w:val="0"/>
        <w:spacing w:before="5"/>
        <w:jc w:val="both"/>
        <w:rPr>
          <w:rFonts w:ascii="Montserrat" w:hAnsi="Montserrat"/>
          <w:color w:val="212121"/>
          <w:sz w:val="20"/>
          <w:szCs w:val="20"/>
          <w:lang w:val="ru-RU"/>
        </w:rPr>
      </w:pPr>
    </w:p>
    <w:p w14:paraId="2190D5FB" w14:textId="6FB6C1B0" w:rsidR="0005287A" w:rsidRDefault="00C31C38" w:rsidP="00C31C38">
      <w:pPr>
        <w:pStyle w:val="ae"/>
        <w:widowControl w:val="0"/>
        <w:numPr>
          <w:ilvl w:val="0"/>
          <w:numId w:val="6"/>
        </w:numPr>
        <w:tabs>
          <w:tab w:val="left" w:pos="426"/>
          <w:tab w:val="left" w:pos="1418"/>
        </w:tabs>
        <w:autoSpaceDE w:val="0"/>
        <w:autoSpaceDN w:val="0"/>
        <w:spacing w:before="5"/>
        <w:jc w:val="center"/>
        <w:rPr>
          <w:rFonts w:ascii="Montserrat" w:hAnsi="Montserrat"/>
          <w:b/>
          <w:bCs/>
          <w:color w:val="212121"/>
          <w:sz w:val="20"/>
          <w:szCs w:val="20"/>
          <w:lang w:val="ru-RU"/>
        </w:rPr>
      </w:pPr>
      <w:r w:rsidRPr="00C31C38">
        <w:rPr>
          <w:rFonts w:ascii="Montserrat" w:hAnsi="Montserrat"/>
          <w:b/>
          <w:bCs/>
          <w:color w:val="212121"/>
          <w:sz w:val="20"/>
          <w:szCs w:val="20"/>
          <w:lang w:val="ru-RU"/>
        </w:rPr>
        <w:t>Взаимодействие с контрагентами</w:t>
      </w:r>
    </w:p>
    <w:p w14:paraId="0B3A3E1F" w14:textId="1F467004" w:rsidR="00C31C38" w:rsidRDefault="00C31C38" w:rsidP="00C31C38">
      <w:pPr>
        <w:widowControl w:val="0"/>
        <w:tabs>
          <w:tab w:val="left" w:pos="426"/>
          <w:tab w:val="left" w:pos="1418"/>
        </w:tabs>
        <w:autoSpaceDE w:val="0"/>
        <w:autoSpaceDN w:val="0"/>
        <w:spacing w:before="5"/>
        <w:jc w:val="both"/>
        <w:rPr>
          <w:rFonts w:ascii="Montserrat" w:hAnsi="Montserrat"/>
          <w:b/>
          <w:bCs/>
          <w:color w:val="212121"/>
          <w:sz w:val="20"/>
          <w:szCs w:val="20"/>
          <w:lang w:val="ru-RU"/>
        </w:rPr>
      </w:pPr>
    </w:p>
    <w:p w14:paraId="50BD8572" w14:textId="77777777" w:rsidR="00C31C38" w:rsidRPr="00C31C38" w:rsidRDefault="00C31C38" w:rsidP="00C31C38">
      <w:pPr>
        <w:pStyle w:val="ae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C31C38">
        <w:rPr>
          <w:rFonts w:ascii="Montserrat" w:hAnsi="Montserrat"/>
          <w:color w:val="212121"/>
          <w:sz w:val="20"/>
          <w:szCs w:val="20"/>
          <w:lang w:val="ru-RU"/>
        </w:rPr>
        <w:t>Компания не взаимодействует с контрагентами, допускающими возможность возникновения коррупции при осуществлении хозяйственной деятельности. Компания вступает в деловые отношения с контрагентами, декларирующими непринятие коррупции и поддерживающими антикоррупционную культуру и положения настоящей Политики.</w:t>
      </w:r>
    </w:p>
    <w:p w14:paraId="550A4539" w14:textId="77777777" w:rsidR="00C31C38" w:rsidRPr="00C31C38" w:rsidRDefault="00C31C38" w:rsidP="00C31C38">
      <w:pPr>
        <w:pStyle w:val="ae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C31C38">
        <w:rPr>
          <w:rFonts w:ascii="Montserrat" w:hAnsi="Montserrat"/>
          <w:color w:val="212121"/>
          <w:sz w:val="20"/>
          <w:szCs w:val="20"/>
          <w:lang w:val="ru-RU"/>
        </w:rPr>
        <w:t>Компания принимает все необходимые и достаточные меры для предупреждения и минимизации коррупционных рисков во взаимоотношения с контрагентами. В частности, Компания, с помощью открытых источников баз данных о вынесенных судебных решениях проводит проверку контрагента на предмет вовлеченности в коррупционную деятельность. Компания на основе общедоступных информационных баз осуществляет мероприятия по проверке генерального директора и/или членов совета директоров контрагента, аффилированных лиц и бенефициаров контрагента.</w:t>
      </w:r>
    </w:p>
    <w:p w14:paraId="119983AB" w14:textId="77777777" w:rsidR="00C31C38" w:rsidRPr="00C31C38" w:rsidRDefault="00C31C38" w:rsidP="00C31C38">
      <w:pPr>
        <w:pStyle w:val="ae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C31C38">
        <w:rPr>
          <w:rFonts w:ascii="Montserrat" w:hAnsi="Montserrat"/>
          <w:color w:val="212121"/>
          <w:sz w:val="20"/>
          <w:szCs w:val="20"/>
          <w:lang w:val="ru-RU"/>
        </w:rPr>
        <w:t xml:space="preserve">В целях исполнения положений настоящей Политики, Компания включает </w:t>
      </w:r>
      <w:r w:rsidRPr="00C31C38">
        <w:rPr>
          <w:rFonts w:ascii="Montserrat" w:hAnsi="Montserrat"/>
          <w:color w:val="212121"/>
          <w:sz w:val="20"/>
          <w:szCs w:val="20"/>
          <w:lang w:val="ru-RU"/>
        </w:rPr>
        <w:lastRenderedPageBreak/>
        <w:t>антикоррупционную оговорку в договоры, соглашения и меморандумы с контрагентами.</w:t>
      </w:r>
    </w:p>
    <w:p w14:paraId="0BB33574" w14:textId="05F4DE14" w:rsidR="00C31C38" w:rsidRDefault="00C31C38" w:rsidP="00C31C38">
      <w:pPr>
        <w:pStyle w:val="ae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C31C38">
        <w:rPr>
          <w:rFonts w:ascii="Montserrat" w:hAnsi="Montserrat"/>
          <w:color w:val="212121"/>
          <w:sz w:val="20"/>
          <w:szCs w:val="20"/>
          <w:lang w:val="ru-RU"/>
        </w:rPr>
        <w:t>Компания декларирует приверженность к проведению открытой финансовой деятельности и недопустимости использования «оффшорных» инструментов.</w:t>
      </w:r>
    </w:p>
    <w:p w14:paraId="1DF85931" w14:textId="466093BA" w:rsidR="00F61AED" w:rsidRDefault="00F61AED" w:rsidP="00F61AED">
      <w:pPr>
        <w:widowControl w:val="0"/>
        <w:tabs>
          <w:tab w:val="left" w:pos="709"/>
        </w:tabs>
        <w:autoSpaceDE w:val="0"/>
        <w:autoSpaceDN w:val="0"/>
        <w:jc w:val="both"/>
        <w:rPr>
          <w:rFonts w:ascii="Montserrat" w:hAnsi="Montserrat"/>
          <w:color w:val="212121"/>
          <w:sz w:val="20"/>
          <w:szCs w:val="20"/>
          <w:lang w:val="ru-RU"/>
        </w:rPr>
      </w:pPr>
    </w:p>
    <w:p w14:paraId="02102489" w14:textId="4ADFD173" w:rsidR="00F61AED" w:rsidRDefault="00F61AED" w:rsidP="00F61AED">
      <w:pPr>
        <w:pStyle w:val="ae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jc w:val="center"/>
        <w:rPr>
          <w:rFonts w:ascii="Montserrat" w:hAnsi="Montserrat"/>
          <w:b/>
          <w:bCs/>
          <w:color w:val="212121"/>
          <w:sz w:val="20"/>
          <w:szCs w:val="20"/>
          <w:lang w:val="ru-RU"/>
        </w:rPr>
      </w:pPr>
      <w:r w:rsidRPr="00F61AED">
        <w:rPr>
          <w:rFonts w:ascii="Montserrat" w:hAnsi="Montserrat"/>
          <w:b/>
          <w:bCs/>
          <w:color w:val="212121"/>
          <w:sz w:val="20"/>
          <w:szCs w:val="20"/>
          <w:lang w:val="ru-RU"/>
        </w:rPr>
        <w:t>Деятельность Компании по противодействию коррупции</w:t>
      </w:r>
    </w:p>
    <w:p w14:paraId="07731773" w14:textId="44D0347C" w:rsidR="00F61AED" w:rsidRDefault="00F61AED" w:rsidP="00F61AED">
      <w:pPr>
        <w:widowControl w:val="0"/>
        <w:tabs>
          <w:tab w:val="left" w:pos="709"/>
        </w:tabs>
        <w:autoSpaceDE w:val="0"/>
        <w:autoSpaceDN w:val="0"/>
        <w:jc w:val="center"/>
        <w:rPr>
          <w:rFonts w:ascii="Montserrat" w:hAnsi="Montserrat"/>
          <w:b/>
          <w:bCs/>
          <w:color w:val="212121"/>
          <w:sz w:val="20"/>
          <w:szCs w:val="20"/>
          <w:lang w:val="ru-RU"/>
        </w:rPr>
      </w:pPr>
    </w:p>
    <w:p w14:paraId="70445941" w14:textId="2F216CC0" w:rsidR="00F61AED" w:rsidRPr="00737803" w:rsidRDefault="00F61AED" w:rsidP="00737803">
      <w:pPr>
        <w:pStyle w:val="af"/>
        <w:numPr>
          <w:ilvl w:val="1"/>
          <w:numId w:val="6"/>
        </w:numPr>
        <w:tabs>
          <w:tab w:val="left" w:pos="1276"/>
        </w:tabs>
        <w:spacing w:line="254" w:lineRule="auto"/>
        <w:ind w:left="0"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>Основными направлениями деятельности Компании по противодействию коррупции являются следующие:</w:t>
      </w:r>
    </w:p>
    <w:p w14:paraId="3EF8192C" w14:textId="77777777" w:rsidR="00F61AED" w:rsidRPr="00737803" w:rsidRDefault="00F61AED" w:rsidP="00737803">
      <w:pPr>
        <w:pStyle w:val="af"/>
        <w:tabs>
          <w:tab w:val="left" w:pos="1276"/>
          <w:tab w:val="left" w:pos="3489"/>
          <w:tab w:val="left" w:pos="4407"/>
          <w:tab w:val="left" w:pos="5431"/>
          <w:tab w:val="left" w:pos="7297"/>
          <w:tab w:val="left" w:pos="8518"/>
          <w:tab w:val="left" w:pos="8871"/>
          <w:tab w:val="left" w:pos="10073"/>
          <w:tab w:val="left" w:pos="11195"/>
        </w:tabs>
        <w:spacing w:before="4" w:line="268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>- создание единой системы противодействия коррупции в Компании, дочерних и аффилированных организациях Компании;</w:t>
      </w:r>
    </w:p>
    <w:p w14:paraId="4A76FD52" w14:textId="77777777" w:rsidR="00F61AED" w:rsidRPr="00737803" w:rsidRDefault="00F61AED" w:rsidP="00737803">
      <w:pPr>
        <w:pStyle w:val="af"/>
        <w:tabs>
          <w:tab w:val="left" w:pos="1276"/>
          <w:tab w:val="left" w:pos="3489"/>
          <w:tab w:val="left" w:pos="4407"/>
          <w:tab w:val="left" w:pos="5431"/>
          <w:tab w:val="left" w:pos="7297"/>
          <w:tab w:val="left" w:pos="8518"/>
          <w:tab w:val="left" w:pos="8871"/>
          <w:tab w:val="left" w:pos="10073"/>
          <w:tab w:val="left" w:pos="11195"/>
        </w:tabs>
        <w:spacing w:before="4" w:line="268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>- определение функций и обязанностей сотрудников, внутренних подразделений и должностных лиц в рамках предупреждения и профилактики коррупции;</w:t>
      </w:r>
    </w:p>
    <w:p w14:paraId="6BE6E5A2" w14:textId="77777777" w:rsidR="00F61AED" w:rsidRPr="00737803" w:rsidRDefault="00F61AED" w:rsidP="00737803">
      <w:pPr>
        <w:pStyle w:val="af"/>
        <w:tabs>
          <w:tab w:val="left" w:pos="1276"/>
          <w:tab w:val="left" w:pos="3489"/>
          <w:tab w:val="left" w:pos="4407"/>
          <w:tab w:val="left" w:pos="5431"/>
          <w:tab w:val="left" w:pos="7297"/>
          <w:tab w:val="left" w:pos="8518"/>
          <w:tab w:val="left" w:pos="8871"/>
          <w:tab w:val="left" w:pos="10073"/>
          <w:tab w:val="left" w:pos="11195"/>
        </w:tabs>
        <w:spacing w:before="4" w:line="268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>- разработка, принятие и внедрение кодекса служебной этики;</w:t>
      </w:r>
    </w:p>
    <w:p w14:paraId="67DA0287" w14:textId="77777777" w:rsidR="00F61AED" w:rsidRPr="00737803" w:rsidRDefault="00F61AED" w:rsidP="00737803">
      <w:pPr>
        <w:pStyle w:val="af"/>
        <w:tabs>
          <w:tab w:val="left" w:pos="1276"/>
          <w:tab w:val="left" w:pos="3489"/>
          <w:tab w:val="left" w:pos="4407"/>
          <w:tab w:val="left" w:pos="5431"/>
          <w:tab w:val="left" w:pos="7297"/>
          <w:tab w:val="left" w:pos="8518"/>
          <w:tab w:val="left" w:pos="8871"/>
          <w:tab w:val="left" w:pos="10073"/>
          <w:tab w:val="left" w:pos="11195"/>
        </w:tabs>
        <w:spacing w:before="4" w:line="268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 xml:space="preserve">- проведение мероприятий, направленных на повышение антикоррупционной культуры сотрудников и повышение уровня осведомленности в отношении коррупционных рисков и последствий коррупционных действий и совершения коррупционных правонарушений; </w:t>
      </w:r>
    </w:p>
    <w:p w14:paraId="46F5320F" w14:textId="77777777" w:rsidR="00F61AED" w:rsidRPr="00737803" w:rsidRDefault="00F61AED" w:rsidP="00737803">
      <w:pPr>
        <w:pStyle w:val="af"/>
        <w:tabs>
          <w:tab w:val="left" w:pos="1276"/>
          <w:tab w:val="left" w:pos="3489"/>
          <w:tab w:val="left" w:pos="4407"/>
          <w:tab w:val="left" w:pos="5431"/>
          <w:tab w:val="left" w:pos="7297"/>
          <w:tab w:val="left" w:pos="8518"/>
          <w:tab w:val="left" w:pos="8871"/>
          <w:tab w:val="left" w:pos="10073"/>
          <w:tab w:val="left" w:pos="11195"/>
        </w:tabs>
        <w:spacing w:before="4" w:line="268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 xml:space="preserve">- включение антикоррупционной оговорки в текст договоров, заключаемых с контрагентами; </w:t>
      </w:r>
    </w:p>
    <w:p w14:paraId="5577B921" w14:textId="77777777" w:rsidR="00F61AED" w:rsidRPr="00737803" w:rsidRDefault="00F61AED" w:rsidP="00737803">
      <w:pPr>
        <w:pStyle w:val="af"/>
        <w:tabs>
          <w:tab w:val="left" w:pos="1276"/>
          <w:tab w:val="left" w:pos="3489"/>
          <w:tab w:val="left" w:pos="4407"/>
          <w:tab w:val="left" w:pos="5431"/>
          <w:tab w:val="left" w:pos="7297"/>
          <w:tab w:val="left" w:pos="8518"/>
          <w:tab w:val="left" w:pos="8871"/>
          <w:tab w:val="left" w:pos="10073"/>
          <w:tab w:val="left" w:pos="11195"/>
        </w:tabs>
        <w:spacing w:before="4" w:line="268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>- разработка и принятие специальных правил, направленных на предупреждение коррупции, выявление и расследование коррупционных правонарушений, ликвидацию последствий и возмещение ущерба, причиненного коррупционными правонарушениями, обеспечение и защита прав и свобод человека;</w:t>
      </w:r>
    </w:p>
    <w:p w14:paraId="7BC3F262" w14:textId="4C6FAA30" w:rsidR="00F61AED" w:rsidRPr="00737803" w:rsidRDefault="00F61AED" w:rsidP="00737803">
      <w:pPr>
        <w:pStyle w:val="af"/>
        <w:tabs>
          <w:tab w:val="left" w:pos="1276"/>
          <w:tab w:val="left" w:pos="3489"/>
          <w:tab w:val="left" w:pos="4407"/>
          <w:tab w:val="left" w:pos="5431"/>
          <w:tab w:val="left" w:pos="7297"/>
          <w:tab w:val="left" w:pos="8518"/>
          <w:tab w:val="left" w:pos="8871"/>
          <w:tab w:val="left" w:pos="10073"/>
          <w:tab w:val="left" w:pos="11195"/>
        </w:tabs>
        <w:spacing w:before="4" w:line="268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>- проведение на регулярной основе проверок, направленных на выявление сфер, потенциально уязвимых для коррупционных рисков;</w:t>
      </w:r>
    </w:p>
    <w:p w14:paraId="27368760" w14:textId="2FA9EDB1" w:rsidR="00F61AED" w:rsidRPr="00737803" w:rsidRDefault="00F61AED" w:rsidP="00737803">
      <w:pPr>
        <w:pStyle w:val="af"/>
        <w:tabs>
          <w:tab w:val="left" w:pos="1276"/>
        </w:tabs>
        <w:spacing w:before="4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>- внедрение на постоянной основе лучших практик противодействия коррупции;</w:t>
      </w:r>
    </w:p>
    <w:p w14:paraId="00B85AE9" w14:textId="06E8663F" w:rsidR="00737803" w:rsidRPr="00737803" w:rsidRDefault="00F61AED" w:rsidP="00737803">
      <w:pPr>
        <w:pStyle w:val="af"/>
        <w:tabs>
          <w:tab w:val="left" w:pos="1276"/>
        </w:tabs>
        <w:spacing w:before="17" w:line="26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>- проведение внутреннего</w:t>
      </w:r>
      <w:r w:rsidR="00737803" w:rsidRPr="00737803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>мониторинга</w:t>
      </w:r>
      <w:r w:rsidR="00737803" w:rsidRPr="00737803">
        <w:rPr>
          <w:rFonts w:ascii="Montserrat" w:hAnsi="Montserrat"/>
          <w:color w:val="212121"/>
          <w:sz w:val="20"/>
          <w:szCs w:val="20"/>
          <w:lang w:eastAsia="ru-RU"/>
        </w:rPr>
        <w:t xml:space="preserve"> </w:t>
      </w: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 xml:space="preserve">и внутреннего аудита документов и локальных нормативных актов </w:t>
      </w:r>
      <w:r w:rsidR="00737803" w:rsidRPr="00737803">
        <w:rPr>
          <w:rFonts w:ascii="Montserrat" w:hAnsi="Montserrat"/>
          <w:color w:val="212121"/>
          <w:sz w:val="20"/>
          <w:szCs w:val="20"/>
          <w:lang w:eastAsia="ru-RU"/>
        </w:rPr>
        <w:t xml:space="preserve">Компании </w:t>
      </w: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 xml:space="preserve">на предмет возникновения антикоррупционных рисков; </w:t>
      </w:r>
    </w:p>
    <w:p w14:paraId="3055D034" w14:textId="0DD9F6C5" w:rsidR="00F61AED" w:rsidRPr="00737803" w:rsidRDefault="00737803" w:rsidP="00737803">
      <w:pPr>
        <w:pStyle w:val="af"/>
        <w:tabs>
          <w:tab w:val="left" w:pos="1276"/>
        </w:tabs>
        <w:spacing w:before="17" w:line="26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 xml:space="preserve">- </w:t>
      </w:r>
      <w:r w:rsidR="00F61AED" w:rsidRPr="00737803">
        <w:rPr>
          <w:rFonts w:ascii="Montserrat" w:hAnsi="Montserrat"/>
          <w:color w:val="212121"/>
          <w:sz w:val="20"/>
          <w:szCs w:val="20"/>
          <w:lang w:eastAsia="ru-RU"/>
        </w:rPr>
        <w:t xml:space="preserve">взаимодействие Компании с органами государственной и муниципальной власти, контрагентами и </w:t>
      </w:r>
      <w:r w:rsidRPr="00737803">
        <w:rPr>
          <w:rFonts w:ascii="Montserrat" w:hAnsi="Montserrat"/>
          <w:color w:val="212121"/>
          <w:sz w:val="20"/>
          <w:szCs w:val="20"/>
          <w:lang w:eastAsia="ru-RU"/>
        </w:rPr>
        <w:t>партнерами по</w:t>
      </w:r>
      <w:r w:rsidR="00F61AED" w:rsidRPr="00737803">
        <w:rPr>
          <w:rFonts w:ascii="Montserrat" w:hAnsi="Montserrat"/>
          <w:color w:val="212121"/>
          <w:sz w:val="20"/>
          <w:szCs w:val="20"/>
          <w:lang w:eastAsia="ru-RU"/>
        </w:rPr>
        <w:t xml:space="preserve"> вопросам противодействия коррупции и минимизации ущерба, причиненного в результате совершения коррупционных правонарушений.</w:t>
      </w:r>
    </w:p>
    <w:p w14:paraId="027A58E2" w14:textId="4BD1054A" w:rsidR="00F61AED" w:rsidRDefault="00F61AED" w:rsidP="00737803">
      <w:pPr>
        <w:widowControl w:val="0"/>
        <w:tabs>
          <w:tab w:val="left" w:pos="709"/>
          <w:tab w:val="left" w:pos="1276"/>
        </w:tabs>
        <w:autoSpaceDE w:val="0"/>
        <w:autoSpaceDN w:val="0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</w:p>
    <w:p w14:paraId="2CC4D774" w14:textId="20447FBC" w:rsidR="00737803" w:rsidRDefault="00737803" w:rsidP="00737803">
      <w:pPr>
        <w:pStyle w:val="ae"/>
        <w:widowControl w:val="0"/>
        <w:numPr>
          <w:ilvl w:val="0"/>
          <w:numId w:val="6"/>
        </w:numPr>
        <w:tabs>
          <w:tab w:val="left" w:pos="709"/>
          <w:tab w:val="left" w:pos="1276"/>
        </w:tabs>
        <w:autoSpaceDE w:val="0"/>
        <w:autoSpaceDN w:val="0"/>
        <w:jc w:val="center"/>
        <w:rPr>
          <w:rFonts w:ascii="Montserrat" w:hAnsi="Montserrat"/>
          <w:b/>
          <w:bCs/>
          <w:color w:val="212121"/>
          <w:sz w:val="20"/>
          <w:szCs w:val="20"/>
          <w:lang w:val="ru-RU"/>
        </w:rPr>
      </w:pPr>
      <w:r w:rsidRPr="00737803">
        <w:rPr>
          <w:rFonts w:ascii="Montserrat" w:hAnsi="Montserrat"/>
          <w:b/>
          <w:bCs/>
          <w:color w:val="212121"/>
          <w:sz w:val="20"/>
          <w:szCs w:val="20"/>
          <w:lang w:val="ru-RU"/>
        </w:rPr>
        <w:t>Ответственность</w:t>
      </w:r>
    </w:p>
    <w:p w14:paraId="7EE50DA2" w14:textId="753DAF20" w:rsidR="00737803" w:rsidRDefault="00737803" w:rsidP="00737803">
      <w:pPr>
        <w:widowControl w:val="0"/>
        <w:tabs>
          <w:tab w:val="left" w:pos="709"/>
          <w:tab w:val="left" w:pos="1276"/>
        </w:tabs>
        <w:autoSpaceDE w:val="0"/>
        <w:autoSpaceDN w:val="0"/>
        <w:jc w:val="center"/>
        <w:rPr>
          <w:rFonts w:ascii="Montserrat" w:hAnsi="Montserrat"/>
          <w:b/>
          <w:bCs/>
          <w:color w:val="212121"/>
          <w:sz w:val="20"/>
          <w:szCs w:val="20"/>
          <w:lang w:val="ru-RU"/>
        </w:rPr>
      </w:pPr>
    </w:p>
    <w:p w14:paraId="79605753" w14:textId="77777777" w:rsidR="00737803" w:rsidRPr="00737803" w:rsidRDefault="00737803" w:rsidP="00737803">
      <w:pPr>
        <w:pStyle w:val="ae"/>
        <w:widowControl w:val="0"/>
        <w:numPr>
          <w:ilvl w:val="1"/>
          <w:numId w:val="6"/>
        </w:numPr>
        <w:tabs>
          <w:tab w:val="left" w:pos="709"/>
          <w:tab w:val="left" w:pos="1276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737803">
        <w:rPr>
          <w:rFonts w:ascii="Montserrat" w:hAnsi="Montserrat"/>
          <w:color w:val="212121"/>
          <w:sz w:val="20"/>
          <w:szCs w:val="20"/>
          <w:lang w:val="ru-RU"/>
        </w:rPr>
        <w:t>Все сотрудники Компании независимо от занимаемой должности и осуществляемых функций, несут персональную ответственность за соблюдение принципов и тре6оеании настоящей Политики.</w:t>
      </w:r>
    </w:p>
    <w:p w14:paraId="494D7635" w14:textId="77777777" w:rsidR="00737803" w:rsidRPr="00737803" w:rsidRDefault="00737803" w:rsidP="00737803">
      <w:pPr>
        <w:pStyle w:val="ae"/>
        <w:widowControl w:val="0"/>
        <w:numPr>
          <w:ilvl w:val="1"/>
          <w:numId w:val="6"/>
        </w:numPr>
        <w:tabs>
          <w:tab w:val="left" w:pos="709"/>
          <w:tab w:val="left" w:pos="1276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737803">
        <w:rPr>
          <w:rFonts w:ascii="Montserrat" w:hAnsi="Montserrat"/>
          <w:color w:val="212121"/>
          <w:sz w:val="20"/>
          <w:szCs w:val="20"/>
          <w:lang w:val="ru-RU"/>
        </w:rPr>
        <w:t>Принимая во внимание репутационные риски Компании, а также риски, связанные с привлечением Компании к ответственности и наложением на Компанию санкций, в соответствии с применимым законодательством, в отношении каждого коррупционного действия, а также по каждому факту подозрения в совершении коррупционного действия, если имеются разумные основания полагать, что такое действие имело место, проводится служебная проверка.</w:t>
      </w:r>
    </w:p>
    <w:p w14:paraId="6C769E55" w14:textId="62D55B44" w:rsidR="00737803" w:rsidRPr="00737803" w:rsidRDefault="00737803" w:rsidP="00737803">
      <w:pPr>
        <w:pStyle w:val="ae"/>
        <w:widowControl w:val="0"/>
        <w:numPr>
          <w:ilvl w:val="1"/>
          <w:numId w:val="6"/>
        </w:numPr>
        <w:tabs>
          <w:tab w:val="left" w:pos="709"/>
          <w:tab w:val="left" w:pos="1276"/>
        </w:tabs>
        <w:autoSpaceDE w:val="0"/>
        <w:autoSpaceDN w:val="0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737803">
        <w:rPr>
          <w:rFonts w:ascii="Montserrat" w:hAnsi="Montserrat"/>
          <w:color w:val="212121"/>
          <w:sz w:val="20"/>
          <w:szCs w:val="20"/>
          <w:lang w:val="ru-RU"/>
        </w:rPr>
        <w:t>Сотрудники Компании, признанные в результате служебного расследования и/или в соответствии с вступившим в силу решением суда виновными в нарушении требований настоящей Политики, могут быть привлечены к гражданско-правовой и дисциплинарной ответственности, вплоть до увольнения.</w:t>
      </w:r>
    </w:p>
    <w:p w14:paraId="6C4416ED" w14:textId="67F3C84E" w:rsidR="00C31C38" w:rsidRDefault="00C31C38" w:rsidP="00C31C38">
      <w:pPr>
        <w:widowControl w:val="0"/>
        <w:tabs>
          <w:tab w:val="left" w:pos="426"/>
          <w:tab w:val="left" w:pos="1418"/>
        </w:tabs>
        <w:autoSpaceDE w:val="0"/>
        <w:autoSpaceDN w:val="0"/>
        <w:spacing w:before="5"/>
        <w:jc w:val="both"/>
        <w:rPr>
          <w:rFonts w:ascii="Montserrat" w:hAnsi="Montserrat"/>
          <w:color w:val="212121"/>
          <w:sz w:val="20"/>
          <w:szCs w:val="20"/>
        </w:rPr>
      </w:pPr>
    </w:p>
    <w:p w14:paraId="0E58357A" w14:textId="77777777" w:rsidR="00737803" w:rsidRDefault="00737803" w:rsidP="00C31C38">
      <w:pPr>
        <w:widowControl w:val="0"/>
        <w:tabs>
          <w:tab w:val="left" w:pos="426"/>
          <w:tab w:val="left" w:pos="1418"/>
        </w:tabs>
        <w:autoSpaceDE w:val="0"/>
        <w:autoSpaceDN w:val="0"/>
        <w:spacing w:before="5"/>
        <w:jc w:val="both"/>
        <w:rPr>
          <w:rFonts w:ascii="Montserrat" w:hAnsi="Montserrat"/>
          <w:color w:val="212121"/>
          <w:sz w:val="20"/>
          <w:szCs w:val="20"/>
        </w:rPr>
      </w:pPr>
    </w:p>
    <w:p w14:paraId="09C22DFF" w14:textId="69083454" w:rsidR="00737803" w:rsidRDefault="00737803" w:rsidP="00737803">
      <w:pPr>
        <w:pStyle w:val="ae"/>
        <w:widowControl w:val="0"/>
        <w:numPr>
          <w:ilvl w:val="0"/>
          <w:numId w:val="6"/>
        </w:numPr>
        <w:tabs>
          <w:tab w:val="left" w:pos="426"/>
          <w:tab w:val="left" w:pos="1418"/>
        </w:tabs>
        <w:autoSpaceDE w:val="0"/>
        <w:autoSpaceDN w:val="0"/>
        <w:spacing w:before="5"/>
        <w:jc w:val="center"/>
        <w:rPr>
          <w:rFonts w:ascii="Montserrat" w:hAnsi="Montserrat"/>
          <w:b/>
          <w:bCs/>
          <w:color w:val="212121"/>
          <w:sz w:val="20"/>
          <w:szCs w:val="20"/>
          <w:lang w:val="ru-RU"/>
        </w:rPr>
      </w:pPr>
      <w:r w:rsidRPr="00737803">
        <w:rPr>
          <w:rFonts w:ascii="Montserrat" w:hAnsi="Montserrat"/>
          <w:b/>
          <w:bCs/>
          <w:color w:val="212121"/>
          <w:sz w:val="20"/>
          <w:szCs w:val="20"/>
          <w:lang w:val="ru-RU"/>
        </w:rPr>
        <w:t>Заключительные положения</w:t>
      </w:r>
    </w:p>
    <w:p w14:paraId="7ACC5E64" w14:textId="7274C9D4" w:rsidR="00737803" w:rsidRDefault="00737803" w:rsidP="00737803">
      <w:pPr>
        <w:widowControl w:val="0"/>
        <w:tabs>
          <w:tab w:val="left" w:pos="426"/>
          <w:tab w:val="left" w:pos="1418"/>
        </w:tabs>
        <w:autoSpaceDE w:val="0"/>
        <w:autoSpaceDN w:val="0"/>
        <w:spacing w:before="5"/>
        <w:jc w:val="center"/>
        <w:rPr>
          <w:rFonts w:ascii="Montserrat" w:hAnsi="Montserrat"/>
          <w:b/>
          <w:bCs/>
          <w:color w:val="212121"/>
          <w:sz w:val="20"/>
          <w:szCs w:val="20"/>
          <w:lang w:val="ru-RU"/>
        </w:rPr>
      </w:pPr>
    </w:p>
    <w:p w14:paraId="418A4563" w14:textId="77777777" w:rsidR="00737803" w:rsidRPr="00737803" w:rsidRDefault="00737803" w:rsidP="00737803">
      <w:pPr>
        <w:pStyle w:val="ae"/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before="205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737803">
        <w:rPr>
          <w:rFonts w:ascii="Montserrat" w:hAnsi="Montserrat"/>
          <w:color w:val="212121"/>
          <w:sz w:val="20"/>
          <w:szCs w:val="20"/>
          <w:lang w:val="ru-RU"/>
        </w:rPr>
        <w:t>Внесение изменений настоящую Политику осуществляется посредством утверждения новой редакции настоящей Политики. Новая редакция настоящей Политики размещается на официальном сайте Компании в информационно-телекоммуникационной сети Интернет по адресу Web: tdabe.ru</w:t>
      </w:r>
    </w:p>
    <w:p w14:paraId="2EE236DC" w14:textId="22502ECD" w:rsidR="00737803" w:rsidRPr="00737803" w:rsidRDefault="00737803" w:rsidP="00737803">
      <w:pPr>
        <w:pStyle w:val="ae"/>
        <w:widowControl w:val="0"/>
        <w:numPr>
          <w:ilvl w:val="1"/>
          <w:numId w:val="6"/>
        </w:numPr>
        <w:tabs>
          <w:tab w:val="left" w:pos="426"/>
          <w:tab w:val="left" w:pos="1276"/>
        </w:tabs>
        <w:autoSpaceDE w:val="0"/>
        <w:autoSpaceDN w:val="0"/>
        <w:spacing w:before="205"/>
        <w:ind w:left="0"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737803">
        <w:rPr>
          <w:rFonts w:ascii="Montserrat" w:hAnsi="Montserrat"/>
          <w:color w:val="212121"/>
          <w:sz w:val="20"/>
          <w:szCs w:val="20"/>
          <w:lang w:val="ru-RU"/>
        </w:rPr>
        <w:t>Внесение изменений в настоящую Политику осуществляется в случаях изменения законодательства Российской Федерации, применимого иностранного законодательства и применимых международных договоров и актов международных организаций, а также внедрения новых корпоративных стандартов и практик противодействия коррупции.</w:t>
      </w:r>
    </w:p>
    <w:p w14:paraId="056FB1A5" w14:textId="2E823D87" w:rsidR="00737803" w:rsidRPr="00737803" w:rsidRDefault="00737803" w:rsidP="00737803">
      <w:pPr>
        <w:widowControl w:val="0"/>
        <w:tabs>
          <w:tab w:val="left" w:pos="426"/>
          <w:tab w:val="left" w:pos="1418"/>
        </w:tabs>
        <w:autoSpaceDE w:val="0"/>
        <w:autoSpaceDN w:val="0"/>
        <w:spacing w:before="5"/>
        <w:jc w:val="both"/>
        <w:rPr>
          <w:rFonts w:ascii="Montserrat" w:hAnsi="Montserrat"/>
          <w:color w:val="212121"/>
          <w:sz w:val="20"/>
          <w:szCs w:val="20"/>
          <w:lang w:val="ru-RU"/>
        </w:rPr>
      </w:pPr>
    </w:p>
    <w:p w14:paraId="32B051A2" w14:textId="137C7848" w:rsidR="00C8528F" w:rsidRPr="00C8528F" w:rsidRDefault="00C8528F" w:rsidP="00B73BAD">
      <w:pPr>
        <w:spacing w:line="239" w:lineRule="exact"/>
        <w:rPr>
          <w:color w:val="212121"/>
          <w:spacing w:val="-2"/>
          <w:lang w:val="ru-RU"/>
        </w:rPr>
      </w:pPr>
    </w:p>
    <w:p w14:paraId="4D931124" w14:textId="04AA2292" w:rsidR="0060722E" w:rsidRPr="0060722E" w:rsidRDefault="0060722E" w:rsidP="0060722E">
      <w:pPr>
        <w:pStyle w:val="af"/>
        <w:tabs>
          <w:tab w:val="left" w:pos="1276"/>
        </w:tabs>
        <w:spacing w:before="16" w:line="276" w:lineRule="auto"/>
        <w:rPr>
          <w:rFonts w:ascii="Montserrat" w:hAnsi="Montserrat"/>
          <w:color w:val="212121"/>
          <w:sz w:val="20"/>
          <w:szCs w:val="20"/>
          <w:lang w:eastAsia="ru-RU"/>
        </w:rPr>
      </w:pPr>
    </w:p>
    <w:p w14:paraId="231C0E54" w14:textId="77777777" w:rsidR="009136DB" w:rsidRPr="00D865F6" w:rsidRDefault="009136DB" w:rsidP="0033664C">
      <w:pPr>
        <w:pStyle w:val="af"/>
        <w:tabs>
          <w:tab w:val="left" w:pos="1276"/>
        </w:tabs>
        <w:spacing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</w:p>
    <w:p w14:paraId="2AAB0CF8" w14:textId="68A2427E" w:rsidR="00C60D1A" w:rsidRPr="00D865F6" w:rsidRDefault="00C60D1A" w:rsidP="0033664C">
      <w:pPr>
        <w:tabs>
          <w:tab w:val="left" w:pos="1276"/>
          <w:tab w:val="left" w:pos="4013"/>
          <w:tab w:val="left" w:pos="5838"/>
          <w:tab w:val="left" w:pos="8989"/>
          <w:tab w:val="left" w:pos="10259"/>
          <w:tab w:val="left" w:pos="10576"/>
        </w:tabs>
        <w:spacing w:before="26"/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</w:p>
    <w:p w14:paraId="6A99534B" w14:textId="462B1A3D" w:rsidR="00662B6E" w:rsidRPr="00D865F6" w:rsidRDefault="00662B6E" w:rsidP="0033664C">
      <w:pPr>
        <w:pStyle w:val="af"/>
        <w:tabs>
          <w:tab w:val="left" w:pos="1276"/>
        </w:tabs>
        <w:spacing w:before="12" w:line="276" w:lineRule="auto"/>
        <w:ind w:firstLine="851"/>
        <w:jc w:val="both"/>
        <w:rPr>
          <w:rFonts w:ascii="Montserrat" w:hAnsi="Montserrat"/>
          <w:color w:val="212121"/>
          <w:sz w:val="20"/>
          <w:szCs w:val="20"/>
          <w:lang w:eastAsia="ru-RU"/>
        </w:rPr>
      </w:pPr>
    </w:p>
    <w:p w14:paraId="2DC9A139" w14:textId="77777777" w:rsidR="00662B6E" w:rsidRPr="00D865F6" w:rsidRDefault="00662B6E" w:rsidP="0033664C">
      <w:pPr>
        <w:tabs>
          <w:tab w:val="left" w:pos="1276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</w:p>
    <w:p w14:paraId="66E114D5" w14:textId="42C54E52" w:rsidR="00F37A64" w:rsidRDefault="00662B6E" w:rsidP="0033664C">
      <w:pPr>
        <w:tabs>
          <w:tab w:val="left" w:pos="1276"/>
          <w:tab w:val="left" w:pos="4872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  <w:r w:rsidRPr="00D865F6">
        <w:rPr>
          <w:rFonts w:ascii="Montserrat" w:hAnsi="Montserrat"/>
          <w:color w:val="212121"/>
          <w:sz w:val="20"/>
          <w:szCs w:val="20"/>
          <w:lang w:val="ru-RU"/>
        </w:rPr>
        <w:tab/>
      </w:r>
    </w:p>
    <w:p w14:paraId="265A7249" w14:textId="77777777" w:rsidR="00F37A64" w:rsidRDefault="00F37A64">
      <w:pPr>
        <w:rPr>
          <w:rFonts w:ascii="Montserrat" w:hAnsi="Montserrat"/>
          <w:color w:val="212121"/>
          <w:sz w:val="20"/>
          <w:szCs w:val="20"/>
          <w:lang w:val="ru-RU"/>
        </w:rPr>
      </w:pPr>
      <w:r>
        <w:rPr>
          <w:rFonts w:ascii="Montserrat" w:hAnsi="Montserrat"/>
          <w:color w:val="212121"/>
          <w:sz w:val="20"/>
          <w:szCs w:val="20"/>
          <w:lang w:val="ru-RU"/>
        </w:rPr>
        <w:br w:type="page"/>
      </w:r>
    </w:p>
    <w:p w14:paraId="22B4A2DD" w14:textId="149EF220" w:rsidR="00F37A64" w:rsidRPr="00F37A64" w:rsidRDefault="00F37A64" w:rsidP="00F37A64">
      <w:pPr>
        <w:pStyle w:val="1"/>
        <w:numPr>
          <w:ilvl w:val="0"/>
          <w:numId w:val="6"/>
        </w:numPr>
        <w:rPr>
          <w:rFonts w:ascii="Montserrat" w:hAnsi="Montserrat"/>
          <w:b/>
          <w:bCs/>
          <w:color w:val="212121"/>
          <w:sz w:val="20"/>
          <w:szCs w:val="20"/>
          <w:lang w:val="ru-RU"/>
        </w:rPr>
      </w:pPr>
      <w:bookmarkStart w:id="0" w:name="_Toc196466861"/>
      <w:r w:rsidRPr="00F37A64">
        <w:rPr>
          <w:rFonts w:ascii="Montserrat" w:hAnsi="Montserrat"/>
          <w:b/>
          <w:bCs/>
          <w:color w:val="212121"/>
          <w:sz w:val="20"/>
          <w:szCs w:val="20"/>
          <w:lang w:val="ru-RU"/>
        </w:rPr>
        <w:lastRenderedPageBreak/>
        <w:t>Лист ознакомления с документом</w:t>
      </w:r>
      <w:bookmarkEnd w:id="0"/>
    </w:p>
    <w:tbl>
      <w:tblPr>
        <w:tblW w:w="11058" w:type="dxa"/>
        <w:tblInd w:w="-289" w:type="dxa"/>
        <w:tblBorders>
          <w:top w:val="single" w:sz="4" w:space="0" w:color="535456"/>
          <w:left w:val="single" w:sz="4" w:space="0" w:color="535456"/>
          <w:bottom w:val="single" w:sz="4" w:space="0" w:color="535456"/>
          <w:right w:val="single" w:sz="4" w:space="0" w:color="535456"/>
          <w:insideH w:val="single" w:sz="4" w:space="0" w:color="535456"/>
          <w:insideV w:val="single" w:sz="4" w:space="0" w:color="535456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4678"/>
        <w:gridCol w:w="1985"/>
        <w:gridCol w:w="1276"/>
      </w:tblGrid>
      <w:tr w:rsidR="00F37A64" w:rsidRPr="000677DD" w14:paraId="43709460" w14:textId="77777777" w:rsidTr="00F37A64">
        <w:trPr>
          <w:trHeight w:val="536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06D8B67B" w14:textId="77777777" w:rsidR="00F37A64" w:rsidRPr="000677DD" w:rsidRDefault="00F37A64" w:rsidP="003A205C">
            <w:pPr>
              <w:spacing w:line="240" w:lineRule="auto"/>
              <w:jc w:val="center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  <w:r w:rsidRPr="000677DD"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vAlign w:val="center"/>
          </w:tcPr>
          <w:p w14:paraId="42DD3705" w14:textId="77777777" w:rsidR="00F37A64" w:rsidRPr="000677DD" w:rsidRDefault="00F37A64" w:rsidP="003A205C">
            <w:pPr>
              <w:spacing w:line="240" w:lineRule="auto"/>
              <w:jc w:val="center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  <w:r w:rsidRPr="000677DD"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  <w:t>Время</w:t>
            </w: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3B948658" w14:textId="77777777" w:rsidR="00F37A64" w:rsidRPr="000677DD" w:rsidRDefault="00F37A64" w:rsidP="003A205C">
            <w:pPr>
              <w:spacing w:line="240" w:lineRule="auto"/>
              <w:ind w:firstLine="122"/>
              <w:jc w:val="center"/>
              <w:rPr>
                <w:rFonts w:ascii="Montserrat" w:hAnsi="Montserrat"/>
                <w:bCs/>
                <w:sz w:val="20"/>
                <w:szCs w:val="20"/>
              </w:rPr>
            </w:pPr>
            <w:r w:rsidRPr="000677DD">
              <w:rPr>
                <w:rFonts w:ascii="Montserrat" w:hAnsi="Montserrat"/>
                <w:bCs/>
                <w:sz w:val="20"/>
                <w:szCs w:val="20"/>
              </w:rPr>
              <w:t>Фамилия, имя,</w:t>
            </w:r>
          </w:p>
          <w:p w14:paraId="4BF2BB67" w14:textId="77777777" w:rsidR="00F37A64" w:rsidRPr="000677DD" w:rsidRDefault="00F37A64" w:rsidP="003A205C">
            <w:pPr>
              <w:spacing w:line="240" w:lineRule="auto"/>
              <w:jc w:val="center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  <w:r w:rsidRPr="000677DD">
              <w:rPr>
                <w:rFonts w:ascii="Montserrat" w:hAnsi="Montserrat"/>
                <w:bCs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vAlign w:val="center"/>
          </w:tcPr>
          <w:p w14:paraId="3A0C4BAA" w14:textId="77777777" w:rsidR="00F37A64" w:rsidRPr="000677DD" w:rsidRDefault="00F37A64" w:rsidP="003A205C">
            <w:pPr>
              <w:spacing w:line="240" w:lineRule="auto"/>
              <w:ind w:firstLine="122"/>
              <w:jc w:val="center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  <w:r w:rsidRPr="000677DD"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04BF8C28" w14:textId="77777777" w:rsidR="00F37A64" w:rsidRPr="000677DD" w:rsidRDefault="00F37A64" w:rsidP="003A205C">
            <w:pPr>
              <w:spacing w:line="240" w:lineRule="auto"/>
              <w:ind w:firstLine="122"/>
              <w:jc w:val="center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  <w:r w:rsidRPr="000677DD"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  <w:t>Подпись</w:t>
            </w:r>
          </w:p>
        </w:tc>
      </w:tr>
      <w:tr w:rsidR="00F37A64" w:rsidRPr="000677DD" w14:paraId="6066BD75" w14:textId="77777777" w:rsidTr="00F37A64">
        <w:trPr>
          <w:trHeight w:val="517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50F90968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7CEAAF26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524E32E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1D028EC6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062BFBC7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347AD167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07F2C3C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09D0E7DF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2E5C02F8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1AEABD56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3A6E4C88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7EAA8521" w14:textId="77777777" w:rsidTr="00F37A64">
        <w:trPr>
          <w:trHeight w:val="517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6C027A5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74BDCCDD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30693804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4F96C38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5D6DB5E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1709DBD3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EC236FA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2BC3F58E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17B00F3F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5845A26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02732973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7F60F8AD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7042E639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51870EDE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455245B9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00499357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21A62EE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5557E876" w14:textId="77777777" w:rsidTr="00F37A64">
        <w:trPr>
          <w:trHeight w:val="517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46310101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61005C74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5E7A6DB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02F8FBCD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24E08B97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4D7BDFA4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287DE816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013D5915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298F19E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71E07666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4B2B0C18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3787674C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243F7823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31F09D39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76CC6A9F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1B234A94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33F0CA23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5DD8E24E" w14:textId="77777777" w:rsidTr="00F37A64">
        <w:trPr>
          <w:trHeight w:val="517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092AC7E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75F04E76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1EFF0C44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398648DF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FA66761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161C54D0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46EC418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0865ACEE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3FA7E2A1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26AE0EDC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7E7CD5A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5BA94FE6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57EE627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6F434956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0361629B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4A10793F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750854C7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412C29B9" w14:textId="77777777" w:rsidTr="00F37A64">
        <w:trPr>
          <w:trHeight w:val="517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096B2345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6E34B314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76C6FC2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4AC34D3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4175042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413C1662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56497FD6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5CBA2894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CB3AEEC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444A88EC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7A73A2DE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5FA8DFE4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393391A2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0A66BA23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21FF92BB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64ACC462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52F6C322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66CAECD4" w14:textId="77777777" w:rsidTr="00F37A64">
        <w:trPr>
          <w:trHeight w:val="517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CA22749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23CA0638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185D5F0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51122F82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41B56405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25207BF4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11EC7921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37EFA0FC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7EFFADA6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31B5ABCC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218C7991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57A3DA2E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A401608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379A1B4E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2E16567B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2A0069AD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CE2E624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24C0D689" w14:textId="77777777" w:rsidTr="00F37A64">
        <w:trPr>
          <w:trHeight w:val="517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43F5EE27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4CBE2708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35EC4815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44960FDE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4BEB8101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08301495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14F31113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4BE2CE6F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57164B92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0D5DF25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6825AB78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  <w:tr w:rsidR="00F37A64" w:rsidRPr="000677DD" w14:paraId="24465589" w14:textId="77777777" w:rsidTr="00F37A64">
        <w:trPr>
          <w:trHeight w:val="544"/>
        </w:trPr>
        <w:tc>
          <w:tcPr>
            <w:tcW w:w="1559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37924084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00C1DE20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287320C2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</w:tcPr>
          <w:p w14:paraId="63BC6F9E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535456"/>
              <w:left w:val="single" w:sz="4" w:space="0" w:color="535456"/>
              <w:bottom w:val="single" w:sz="4" w:space="0" w:color="535456"/>
              <w:right w:val="single" w:sz="4" w:space="0" w:color="535456"/>
            </w:tcBorders>
            <w:shd w:val="clear" w:color="auto" w:fill="auto"/>
            <w:tcMar>
              <w:left w:w="18" w:type="dxa"/>
            </w:tcMar>
            <w:vAlign w:val="center"/>
          </w:tcPr>
          <w:p w14:paraId="4F12EE21" w14:textId="77777777" w:rsidR="00F37A64" w:rsidRPr="000677DD" w:rsidRDefault="00F37A64" w:rsidP="003A205C">
            <w:pPr>
              <w:spacing w:line="240" w:lineRule="auto"/>
              <w:ind w:firstLine="122"/>
              <w:rPr>
                <w:rFonts w:ascii="Montserrat" w:eastAsia="Proxima Nova" w:hAnsi="Montserrat" w:cs="Proxima Nova"/>
                <w:color w:val="404040"/>
                <w:sz w:val="20"/>
                <w:szCs w:val="20"/>
              </w:rPr>
            </w:pPr>
          </w:p>
        </w:tc>
      </w:tr>
    </w:tbl>
    <w:p w14:paraId="03FE02FD" w14:textId="77777777" w:rsidR="00662B6E" w:rsidRPr="00D865F6" w:rsidRDefault="00662B6E" w:rsidP="0033664C">
      <w:pPr>
        <w:tabs>
          <w:tab w:val="left" w:pos="1276"/>
          <w:tab w:val="left" w:pos="4872"/>
        </w:tabs>
        <w:ind w:firstLine="851"/>
        <w:jc w:val="both"/>
        <w:rPr>
          <w:rFonts w:ascii="Montserrat" w:hAnsi="Montserrat"/>
          <w:color w:val="212121"/>
          <w:sz w:val="20"/>
          <w:szCs w:val="20"/>
          <w:lang w:val="ru-RU"/>
        </w:rPr>
      </w:pPr>
    </w:p>
    <w:sectPr w:rsidR="00662B6E" w:rsidRPr="00D865F6" w:rsidSect="00C60D1A">
      <w:headerReference w:type="default" r:id="rId7"/>
      <w:footerReference w:type="default" r:id="rId8"/>
      <w:pgSz w:w="12240" w:h="15840"/>
      <w:pgMar w:top="2125" w:right="474" w:bottom="1521" w:left="851" w:header="113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D59F" w14:textId="77777777" w:rsidR="00177B83" w:rsidRDefault="00177B83">
      <w:pPr>
        <w:spacing w:line="240" w:lineRule="auto"/>
      </w:pPr>
      <w:r>
        <w:separator/>
      </w:r>
    </w:p>
  </w:endnote>
  <w:endnote w:type="continuationSeparator" w:id="0">
    <w:p w14:paraId="55D0A067" w14:textId="77777777" w:rsidR="00177B83" w:rsidRDefault="0017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altName w:val="Tahoma"/>
    <w:charset w:val="00"/>
    <w:family w:val="auto"/>
    <w:pitch w:val="default"/>
  </w:font>
  <w:font w:name="Proxima Nova">
    <w:altName w:val="Tahoma"/>
    <w:charset w:val="00"/>
    <w:family w:val="auto"/>
    <w:pitch w:val="default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599A" w14:textId="77777777" w:rsidR="00212597" w:rsidRDefault="009A12A2">
    <w:pPr>
      <w:ind w:left="10470" w:right="-1251"/>
      <w:rPr>
        <w:rFonts w:ascii="Montserrat SemiBold" w:eastAsia="Montserrat SemiBold" w:hAnsi="Montserrat SemiBold" w:cs="Montserrat SemiBold"/>
        <w:sz w:val="14"/>
        <w:szCs w:val="14"/>
      </w:rPr>
    </w:pPr>
    <w:r>
      <w:rPr>
        <w:rFonts w:ascii="Montserrat SemiBold" w:eastAsia="Montserrat SemiBold" w:hAnsi="Montserrat SemiBold" w:cs="Montserrat SemiBold"/>
        <w:sz w:val="18"/>
        <w:szCs w:val="18"/>
      </w:rPr>
      <w:fldChar w:fldCharType="begin"/>
    </w:r>
    <w:r>
      <w:rPr>
        <w:rFonts w:ascii="Montserrat SemiBold" w:eastAsia="Montserrat SemiBold" w:hAnsi="Montserrat SemiBold" w:cs="Montserrat SemiBold"/>
        <w:sz w:val="18"/>
        <w:szCs w:val="18"/>
      </w:rPr>
      <w:instrText>PAGE</w:instrText>
    </w:r>
    <w:r>
      <w:rPr>
        <w:rFonts w:ascii="Montserrat SemiBold" w:eastAsia="Montserrat SemiBold" w:hAnsi="Montserrat SemiBold" w:cs="Montserrat SemiBold"/>
        <w:sz w:val="18"/>
        <w:szCs w:val="18"/>
      </w:rPr>
      <w:fldChar w:fldCharType="separate"/>
    </w:r>
    <w:r w:rsidR="007965A1">
      <w:rPr>
        <w:rFonts w:ascii="Montserrat SemiBold" w:eastAsia="Montserrat SemiBold" w:hAnsi="Montserrat SemiBold" w:cs="Montserrat SemiBold"/>
        <w:noProof/>
        <w:sz w:val="18"/>
        <w:szCs w:val="18"/>
      </w:rPr>
      <w:t>1</w:t>
    </w:r>
    <w:r>
      <w:rPr>
        <w:rFonts w:ascii="Montserrat SemiBold" w:eastAsia="Montserrat SemiBold" w:hAnsi="Montserrat SemiBold" w:cs="Montserrat SemiBold"/>
        <w:sz w:val="18"/>
        <w:szCs w:val="18"/>
      </w:rPr>
      <w:fldChar w:fldCharType="end"/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2AEA386D" wp14:editId="76836E1C">
          <wp:simplePos x="0" y="0"/>
          <wp:positionH relativeFrom="column">
            <wp:posOffset>-685799</wp:posOffset>
          </wp:positionH>
          <wp:positionV relativeFrom="paragraph">
            <wp:posOffset>-238124</wp:posOffset>
          </wp:positionV>
          <wp:extent cx="2038350" cy="72989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729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14300" distB="114300" distL="114300" distR="114300" simplePos="0" relativeHeight="251664384" behindDoc="0" locked="0" layoutInCell="1" hidden="0" allowOverlap="1" wp14:anchorId="2B241113" wp14:editId="21AFC4C5">
              <wp:simplePos x="0" y="0"/>
              <wp:positionH relativeFrom="column">
                <wp:posOffset>6429375</wp:posOffset>
              </wp:positionH>
              <wp:positionV relativeFrom="paragraph">
                <wp:posOffset>-125941</wp:posOffset>
              </wp:positionV>
              <wp:extent cx="19050" cy="942975"/>
              <wp:effectExtent l="0" t="0" r="0" b="0"/>
              <wp:wrapNone/>
              <wp:docPr id="5" name="Прямая со стрелко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288000" y="598975"/>
                        <a:ext cx="0" cy="9222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D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6429375</wp:posOffset>
              </wp:positionH>
              <wp:positionV relativeFrom="paragraph">
                <wp:posOffset>-125941</wp:posOffset>
              </wp:positionV>
              <wp:extent cx="19050" cy="942975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942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B401079" w14:textId="77777777" w:rsidR="00E20F70" w:rsidRDefault="00E20F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E38D6" w14:textId="77777777" w:rsidR="00177B83" w:rsidRDefault="00177B83">
      <w:pPr>
        <w:spacing w:line="240" w:lineRule="auto"/>
      </w:pPr>
      <w:r>
        <w:separator/>
      </w:r>
    </w:p>
  </w:footnote>
  <w:footnote w:type="continuationSeparator" w:id="0">
    <w:p w14:paraId="73EBB9D7" w14:textId="77777777" w:rsidR="00177B83" w:rsidRDefault="00177B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B86F" w14:textId="77777777" w:rsidR="00212597" w:rsidRDefault="009A12A2">
    <w:pPr>
      <w:ind w:left="2267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4F43D96A" wp14:editId="78F88D99">
          <wp:simplePos x="0" y="0"/>
          <wp:positionH relativeFrom="page">
            <wp:posOffset>-2924</wp:posOffset>
          </wp:positionH>
          <wp:positionV relativeFrom="page">
            <wp:posOffset>-9524</wp:posOffset>
          </wp:positionV>
          <wp:extent cx="1893638" cy="901732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3638" cy="901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hidden="0" allowOverlap="1" wp14:anchorId="725D1B78" wp14:editId="78F3B237">
              <wp:simplePos x="0" y="0"/>
              <wp:positionH relativeFrom="column">
                <wp:posOffset>5962650</wp:posOffset>
              </wp:positionH>
              <wp:positionV relativeFrom="paragraph">
                <wp:posOffset>247650</wp:posOffset>
              </wp:positionV>
              <wp:extent cx="19050" cy="200025"/>
              <wp:effectExtent l="0" t="0" r="0" b="0"/>
              <wp:wrapNone/>
              <wp:docPr id="3" name="Прямая со стрелко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675" y="300225"/>
                        <a:ext cx="0" cy="1842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5962650</wp:posOffset>
              </wp:positionH>
              <wp:positionV relativeFrom="paragraph">
                <wp:posOffset>247650</wp:posOffset>
              </wp:positionV>
              <wp:extent cx="19050" cy="20002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200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114300" distB="114300" distL="114300" distR="114300" simplePos="0" relativeHeight="251660288" behindDoc="0" locked="0" layoutInCell="1" hidden="0" allowOverlap="1" wp14:anchorId="3808F047" wp14:editId="49F696DA">
              <wp:simplePos x="0" y="0"/>
              <wp:positionH relativeFrom="column">
                <wp:posOffset>3149475</wp:posOffset>
              </wp:positionH>
              <wp:positionV relativeFrom="paragraph">
                <wp:posOffset>247650</wp:posOffset>
              </wp:positionV>
              <wp:extent cx="19050" cy="381000"/>
              <wp:effectExtent l="0" t="0" r="0" b="0"/>
              <wp:wrapNone/>
              <wp:docPr id="2" name="Прямая со стрелко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675" y="300225"/>
                        <a:ext cx="0" cy="3579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3149475</wp:posOffset>
              </wp:positionH>
              <wp:positionV relativeFrom="paragraph">
                <wp:posOffset>247650</wp:posOffset>
              </wp:positionV>
              <wp:extent cx="19050" cy="381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114300" distB="114300" distL="114300" distR="114300" simplePos="0" relativeHeight="251661312" behindDoc="0" locked="0" layoutInCell="1" hidden="0" allowOverlap="1" wp14:anchorId="140618D7" wp14:editId="48F3BC4F">
              <wp:simplePos x="0" y="0"/>
              <wp:positionH relativeFrom="column">
                <wp:posOffset>1552575</wp:posOffset>
              </wp:positionH>
              <wp:positionV relativeFrom="paragraph">
                <wp:posOffset>246688</wp:posOffset>
              </wp:positionV>
              <wp:extent cx="19050" cy="381000"/>
              <wp:effectExtent l="0" t="0" r="0" b="0"/>
              <wp:wrapNone/>
              <wp:docPr id="4" name="Прямая со стрелко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675" y="300225"/>
                        <a:ext cx="0" cy="3579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1552575</wp:posOffset>
              </wp:positionH>
              <wp:positionV relativeFrom="paragraph">
                <wp:posOffset>246688</wp:posOffset>
              </wp:positionV>
              <wp:extent cx="19050" cy="3810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114300" distB="114300" distL="114300" distR="114300" simplePos="0" relativeHeight="251662336" behindDoc="0" locked="0" layoutInCell="1" hidden="0" allowOverlap="1" wp14:anchorId="498BF21F" wp14:editId="18D47DC9">
              <wp:simplePos x="0" y="0"/>
              <wp:positionH relativeFrom="column">
                <wp:posOffset>4371975</wp:posOffset>
              </wp:positionH>
              <wp:positionV relativeFrom="paragraph">
                <wp:posOffset>247650</wp:posOffset>
              </wp:positionV>
              <wp:extent cx="19050" cy="3810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675" y="300225"/>
                        <a:ext cx="0" cy="35790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4371975</wp:posOffset>
              </wp:positionH>
              <wp:positionV relativeFrom="paragraph">
                <wp:posOffset>247650</wp:posOffset>
              </wp:positionV>
              <wp:extent cx="19050" cy="381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5"/>
      <w:tblpPr w:leftFromText="180" w:rightFromText="180" w:topFromText="180" w:bottomFromText="180" w:vertAnchor="text" w:tblpX="2539"/>
      <w:tblW w:w="840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535"/>
      <w:gridCol w:w="1905"/>
      <w:gridCol w:w="2520"/>
      <w:gridCol w:w="1440"/>
    </w:tblGrid>
    <w:tr w:rsidR="00212597" w14:paraId="6987162C" w14:textId="77777777">
      <w:trPr>
        <w:trHeight w:val="450"/>
      </w:trPr>
      <w:tc>
        <w:tcPr>
          <w:tcW w:w="2535" w:type="dxa"/>
          <w:tcBorders>
            <w:top w:val="nil"/>
            <w:left w:val="nil"/>
            <w:bottom w:val="nil"/>
            <w:right w:val="nil"/>
          </w:tcBorders>
        </w:tcPr>
        <w:p w14:paraId="3D97252F" w14:textId="69B8B984" w:rsidR="00212597" w:rsidRDefault="007965A1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 w:rsidRPr="007965A1">
            <w:rPr>
              <w:rFonts w:ascii="Montserrat" w:eastAsia="Montserrat" w:hAnsi="Montserrat" w:cs="Montserrat"/>
              <w:sz w:val="12"/>
              <w:szCs w:val="12"/>
            </w:rPr>
            <w:t>ООО «ТОРГОВЫЙ ДОМ АБ»</w:t>
          </w:r>
          <w:r w:rsidR="009A12A2">
            <w:rPr>
              <w:rFonts w:ascii="Montserrat" w:eastAsia="Montserrat" w:hAnsi="Montserrat" w:cs="Montserrat"/>
              <w:sz w:val="12"/>
              <w:szCs w:val="12"/>
            </w:rPr>
            <w:t xml:space="preserve"> </w:t>
          </w:r>
        </w:p>
        <w:p w14:paraId="0698414A" w14:textId="2FBCB4C4" w:rsidR="00212597" w:rsidRPr="007965A1" w:rsidRDefault="007965A1" w:rsidP="00D31E5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  <w:lang w:val="ru-RU"/>
            </w:rPr>
          </w:pPr>
          <w:r w:rsidRPr="007965A1">
            <w:rPr>
              <w:rFonts w:ascii="Montserrat" w:eastAsia="Montserrat" w:hAnsi="Montserrat" w:cs="Montserrat"/>
              <w:sz w:val="12"/>
              <w:szCs w:val="12"/>
            </w:rPr>
            <w:t>199034, Россия, г. Санкт-Петербург, Линия 13-я В.О., дом 6-8, литер А, помещение 54Н,</w:t>
          </w:r>
          <w:r>
            <w:rPr>
              <w:rFonts w:ascii="Montserrat" w:eastAsia="Montserrat" w:hAnsi="Montserrat" w:cs="Montserrat"/>
              <w:sz w:val="12"/>
              <w:szCs w:val="12"/>
              <w:lang w:val="ru-RU"/>
            </w:rPr>
            <w:t xml:space="preserve"> офис №1Д</w:t>
          </w:r>
          <w:r>
            <w:rPr>
              <w:rFonts w:ascii="Proxima Nova Rg" w:eastAsia="Proxima Nova Rg" w:hAnsi="Proxima Nova Rg" w:cs="Proxima Nova Rg"/>
              <w:sz w:val="20"/>
              <w:szCs w:val="20"/>
              <w:lang w:val="ru-RU"/>
            </w:rPr>
            <w:t xml:space="preserve"> </w:t>
          </w:r>
        </w:p>
      </w:tc>
      <w:tc>
        <w:tcPr>
          <w:tcW w:w="1905" w:type="dxa"/>
          <w:tcBorders>
            <w:top w:val="nil"/>
            <w:left w:val="nil"/>
            <w:bottom w:val="nil"/>
            <w:right w:val="nil"/>
          </w:tcBorders>
        </w:tcPr>
        <w:p w14:paraId="1A0D6EB4" w14:textId="77777777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>РЕКВИЗИТЫ</w:t>
          </w:r>
        </w:p>
        <w:p w14:paraId="105CB96C" w14:textId="0D5C5C9E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 xml:space="preserve">ИНН 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>7801740761</w:t>
          </w:r>
          <w:r>
            <w:rPr>
              <w:rFonts w:ascii="Montserrat" w:eastAsia="Montserrat" w:hAnsi="Montserrat" w:cs="Montserrat"/>
              <w:sz w:val="12"/>
              <w:szCs w:val="12"/>
            </w:rPr>
            <w:t xml:space="preserve"> </w:t>
          </w:r>
        </w:p>
        <w:p w14:paraId="50422964" w14:textId="7A6AFD4E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 xml:space="preserve">КПП 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>780101001</w:t>
          </w:r>
        </w:p>
        <w:p w14:paraId="153AD445" w14:textId="0515F6CA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 xml:space="preserve">ОГРН 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>1257800022776</w:t>
          </w:r>
        </w:p>
      </w:tc>
      <w:tc>
        <w:tcPr>
          <w:tcW w:w="2520" w:type="dxa"/>
          <w:tcBorders>
            <w:top w:val="nil"/>
            <w:left w:val="nil"/>
            <w:bottom w:val="nil"/>
            <w:right w:val="nil"/>
          </w:tcBorders>
        </w:tcPr>
        <w:p w14:paraId="0CEE26F9" w14:textId="08331E01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 xml:space="preserve">Р/С № 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>40702810632340009653</w:t>
          </w:r>
        </w:p>
        <w:p w14:paraId="2759D202" w14:textId="79CCA148" w:rsidR="00212597" w:rsidRDefault="007965A1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 w:rsidRPr="007965A1">
            <w:rPr>
              <w:rFonts w:ascii="Montserrat" w:eastAsia="Montserrat" w:hAnsi="Montserrat" w:cs="Montserrat"/>
              <w:sz w:val="12"/>
              <w:szCs w:val="12"/>
            </w:rPr>
            <w:t>Филиал «САНКТ-ПЕТЕРБУРГСКИЙ» АО «АЛЬФА-БАНК»</w:t>
          </w:r>
        </w:p>
        <w:p w14:paraId="3BDA6F5E" w14:textId="6E116C36" w:rsidR="00212597" w:rsidRPr="007965A1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>К/С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 xml:space="preserve"> 30101810600000000786</w:t>
          </w:r>
        </w:p>
        <w:p w14:paraId="45EF3E6B" w14:textId="1AE84AD0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 xml:space="preserve">БИК </w:t>
          </w:r>
          <w:r w:rsidR="007965A1" w:rsidRPr="007965A1">
            <w:rPr>
              <w:rFonts w:ascii="Montserrat" w:eastAsia="Montserrat" w:hAnsi="Montserrat" w:cs="Montserrat"/>
              <w:sz w:val="12"/>
              <w:szCs w:val="12"/>
            </w:rPr>
            <w:t>044030786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14:paraId="063A5D7A" w14:textId="1D075A25" w:rsidR="00212597" w:rsidRDefault="009A12A2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</w:rPr>
            <w:t>ПОЧТА</w:t>
          </w:r>
          <w:r w:rsidR="007965A1">
            <w:rPr>
              <w:rFonts w:ascii="Montserrat" w:eastAsia="Montserrat" w:hAnsi="Montserrat" w:cs="Montserrat"/>
              <w:sz w:val="12"/>
              <w:szCs w:val="12"/>
              <w:lang w:val="ru-RU"/>
            </w:rPr>
            <w:t xml:space="preserve"> </w:t>
          </w:r>
          <w:r w:rsidR="007965A1">
            <w:rPr>
              <w:rFonts w:ascii="Montserrat" w:eastAsia="Montserrat" w:hAnsi="Montserrat" w:cs="Montserrat"/>
              <w:sz w:val="12"/>
              <w:szCs w:val="12"/>
              <w:lang w:val="en-US"/>
            </w:rPr>
            <w:t>sale</w:t>
          </w:r>
          <w:r w:rsidR="007965A1" w:rsidRPr="00C12459">
            <w:rPr>
              <w:rFonts w:ascii="Montserrat" w:eastAsia="Montserrat" w:hAnsi="Montserrat" w:cs="Montserrat"/>
              <w:sz w:val="12"/>
              <w:szCs w:val="12"/>
            </w:rPr>
            <w:t>@</w:t>
          </w:r>
          <w:proofErr w:type="spellStart"/>
          <w:r w:rsidR="007965A1">
            <w:rPr>
              <w:rFonts w:ascii="Montserrat" w:eastAsia="Montserrat" w:hAnsi="Montserrat" w:cs="Montserrat"/>
              <w:sz w:val="12"/>
              <w:szCs w:val="12"/>
              <w:lang w:val="en-US"/>
            </w:rPr>
            <w:t>tdabe</w:t>
          </w:r>
          <w:proofErr w:type="spellEnd"/>
          <w:r w:rsidR="007965A1" w:rsidRPr="00C12459">
            <w:rPr>
              <w:rFonts w:ascii="Montserrat" w:eastAsia="Montserrat" w:hAnsi="Montserrat" w:cs="Montserrat"/>
              <w:sz w:val="12"/>
              <w:szCs w:val="12"/>
            </w:rPr>
            <w:t>.</w:t>
          </w:r>
          <w:proofErr w:type="spellStart"/>
          <w:r w:rsidR="007965A1">
            <w:rPr>
              <w:rFonts w:ascii="Montserrat" w:eastAsia="Montserrat" w:hAnsi="Montserrat" w:cs="Montserrat"/>
              <w:sz w:val="12"/>
              <w:szCs w:val="12"/>
              <w:lang w:val="en-US"/>
            </w:rPr>
            <w:t>ru</w:t>
          </w:r>
          <w:proofErr w:type="spellEnd"/>
        </w:p>
        <w:p w14:paraId="1087437E" w14:textId="77777777" w:rsidR="00992BFD" w:rsidRPr="00C12459" w:rsidRDefault="00992BFD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</w:rPr>
          </w:pPr>
          <w:r>
            <w:rPr>
              <w:rFonts w:ascii="Montserrat" w:eastAsia="Montserrat" w:hAnsi="Montserrat" w:cs="Montserrat"/>
              <w:sz w:val="12"/>
              <w:szCs w:val="12"/>
              <w:lang w:val="ru-RU"/>
            </w:rPr>
            <w:t>8 (</w:t>
          </w:r>
          <w:r w:rsidRPr="00C12459">
            <w:rPr>
              <w:rFonts w:ascii="Montserrat" w:eastAsia="Montserrat" w:hAnsi="Montserrat" w:cs="Montserrat"/>
              <w:sz w:val="12"/>
              <w:szCs w:val="12"/>
            </w:rPr>
            <w:t>800) 707-88-59</w:t>
          </w:r>
        </w:p>
        <w:p w14:paraId="0820B331" w14:textId="5FAD5A23" w:rsidR="00992BFD" w:rsidRPr="00992BFD" w:rsidRDefault="00992BFD">
          <w:pPr>
            <w:widowControl w:val="0"/>
            <w:spacing w:line="240" w:lineRule="auto"/>
            <w:rPr>
              <w:rFonts w:ascii="Montserrat" w:eastAsia="Montserrat" w:hAnsi="Montserrat" w:cs="Montserrat"/>
              <w:sz w:val="12"/>
              <w:szCs w:val="12"/>
              <w:lang w:val="ru-RU"/>
            </w:rPr>
          </w:pPr>
          <w:r>
            <w:rPr>
              <w:rFonts w:ascii="Montserrat" w:eastAsia="Montserrat" w:hAnsi="Montserrat" w:cs="Montserrat"/>
              <w:sz w:val="12"/>
              <w:szCs w:val="12"/>
              <w:lang w:val="en-US"/>
            </w:rPr>
            <w:t>Web</w:t>
          </w:r>
          <w:r w:rsidRPr="00C12459">
            <w:rPr>
              <w:rFonts w:ascii="Montserrat" w:eastAsia="Montserrat" w:hAnsi="Montserrat" w:cs="Montserrat"/>
              <w:sz w:val="12"/>
              <w:szCs w:val="12"/>
            </w:rPr>
            <w:t>:</w:t>
          </w:r>
          <w:r>
            <w:rPr>
              <w:rFonts w:ascii="Montserrat" w:eastAsia="Montserrat" w:hAnsi="Montserrat" w:cs="Montserrat"/>
              <w:sz w:val="12"/>
              <w:szCs w:val="12"/>
              <w:lang w:val="ru-RU"/>
            </w:rPr>
            <w:t xml:space="preserve"> </w:t>
          </w:r>
          <w:proofErr w:type="spellStart"/>
          <w:r w:rsidRPr="00992BFD">
            <w:rPr>
              <w:rFonts w:ascii="Montserrat" w:eastAsia="Montserrat" w:hAnsi="Montserrat" w:cs="Montserrat"/>
              <w:sz w:val="12"/>
              <w:szCs w:val="12"/>
              <w:lang w:val="en-US"/>
            </w:rPr>
            <w:t>tdabe</w:t>
          </w:r>
          <w:proofErr w:type="spellEnd"/>
          <w:r w:rsidRPr="00C12459">
            <w:rPr>
              <w:rFonts w:ascii="Montserrat" w:eastAsia="Montserrat" w:hAnsi="Montserrat" w:cs="Montserrat"/>
              <w:sz w:val="12"/>
              <w:szCs w:val="12"/>
            </w:rPr>
            <w:t>.</w:t>
          </w:r>
          <w:proofErr w:type="spellStart"/>
          <w:r w:rsidRPr="00992BFD">
            <w:rPr>
              <w:rFonts w:ascii="Montserrat" w:eastAsia="Montserrat" w:hAnsi="Montserrat" w:cs="Montserrat"/>
              <w:sz w:val="12"/>
              <w:szCs w:val="12"/>
              <w:lang w:val="en-US"/>
            </w:rPr>
            <w:t>ru</w:t>
          </w:r>
          <w:proofErr w:type="spellEnd"/>
        </w:p>
      </w:tc>
    </w:tr>
  </w:tbl>
  <w:p w14:paraId="7E6A78BD" w14:textId="77777777" w:rsidR="00212597" w:rsidRDefault="00212597">
    <w:pPr>
      <w:ind w:left="2267" w:right="-684"/>
    </w:pPr>
  </w:p>
  <w:p w14:paraId="24FED376" w14:textId="77777777" w:rsidR="00E20F70" w:rsidRDefault="00E20F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C7E"/>
    <w:multiLevelType w:val="multilevel"/>
    <w:tmpl w:val="FA183346"/>
    <w:lvl w:ilvl="0">
      <w:start w:val="4"/>
      <w:numFmt w:val="decimal"/>
      <w:lvlText w:val="%1."/>
      <w:lvlJc w:val="left"/>
      <w:pPr>
        <w:ind w:left="5622" w:hanging="437"/>
        <w:jc w:val="right"/>
      </w:pPr>
      <w:rPr>
        <w:rFonts w:hint="default"/>
        <w:spacing w:val="-1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5" w:hanging="517"/>
      </w:pPr>
      <w:rPr>
        <w:rFonts w:hint="default"/>
        <w:w w:val="71"/>
        <w:lang w:val="ru-RU" w:eastAsia="en-US" w:bidi="ar-SA"/>
      </w:rPr>
    </w:lvl>
    <w:lvl w:ilvl="2">
      <w:numFmt w:val="bullet"/>
      <w:lvlText w:val="•"/>
      <w:lvlJc w:val="left"/>
      <w:pPr>
        <w:ind w:left="2220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0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0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8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517"/>
      </w:pPr>
      <w:rPr>
        <w:rFonts w:hint="default"/>
        <w:lang w:val="ru-RU" w:eastAsia="en-US" w:bidi="ar-SA"/>
      </w:rPr>
    </w:lvl>
  </w:abstractNum>
  <w:abstractNum w:abstractNumId="1" w15:restartNumberingAfterBreak="0">
    <w:nsid w:val="06DE158B"/>
    <w:multiLevelType w:val="multilevel"/>
    <w:tmpl w:val="FA183346"/>
    <w:lvl w:ilvl="0">
      <w:start w:val="4"/>
      <w:numFmt w:val="decimal"/>
      <w:lvlText w:val="%1."/>
      <w:lvlJc w:val="left"/>
      <w:pPr>
        <w:ind w:left="5622" w:hanging="437"/>
        <w:jc w:val="right"/>
      </w:pPr>
      <w:rPr>
        <w:rFonts w:hint="default"/>
        <w:spacing w:val="-1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5" w:hanging="517"/>
      </w:pPr>
      <w:rPr>
        <w:rFonts w:hint="default"/>
        <w:w w:val="71"/>
        <w:lang w:val="ru-RU" w:eastAsia="en-US" w:bidi="ar-SA"/>
      </w:rPr>
    </w:lvl>
    <w:lvl w:ilvl="2">
      <w:numFmt w:val="bullet"/>
      <w:lvlText w:val="•"/>
      <w:lvlJc w:val="left"/>
      <w:pPr>
        <w:ind w:left="2220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0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0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8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517"/>
      </w:pPr>
      <w:rPr>
        <w:rFonts w:hint="default"/>
        <w:lang w:val="ru-RU" w:eastAsia="en-US" w:bidi="ar-SA"/>
      </w:rPr>
    </w:lvl>
  </w:abstractNum>
  <w:abstractNum w:abstractNumId="2" w15:restartNumberingAfterBreak="0">
    <w:nsid w:val="07A024D0"/>
    <w:multiLevelType w:val="multilevel"/>
    <w:tmpl w:val="14486B5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Montserrat" w:hAnsi="Montserrat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sz w:val="1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sz w:val="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sz w:val="19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hint="default"/>
        <w:sz w:val="1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sz w:val="19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hint="default"/>
        <w:sz w:val="19"/>
      </w:rPr>
    </w:lvl>
  </w:abstractNum>
  <w:abstractNum w:abstractNumId="3" w15:restartNumberingAfterBreak="0">
    <w:nsid w:val="196A2C18"/>
    <w:multiLevelType w:val="hybridMultilevel"/>
    <w:tmpl w:val="1A7C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D7443"/>
    <w:multiLevelType w:val="multilevel"/>
    <w:tmpl w:val="E5FEF85E"/>
    <w:lvl w:ilvl="0">
      <w:start w:val="10"/>
      <w:numFmt w:val="decimal"/>
      <w:lvlText w:val="%1"/>
      <w:lvlJc w:val="left"/>
      <w:pPr>
        <w:ind w:left="1758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8" w:hanging="5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86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3736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3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2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7" w:hanging="588"/>
      </w:pPr>
      <w:rPr>
        <w:rFonts w:hint="default"/>
        <w:lang w:val="ru-RU" w:eastAsia="en-US" w:bidi="ar-SA"/>
      </w:rPr>
    </w:lvl>
  </w:abstractNum>
  <w:abstractNum w:abstractNumId="5" w15:restartNumberingAfterBreak="0">
    <w:nsid w:val="37D11ABE"/>
    <w:multiLevelType w:val="multilevel"/>
    <w:tmpl w:val="FA183346"/>
    <w:lvl w:ilvl="0">
      <w:start w:val="4"/>
      <w:numFmt w:val="decimal"/>
      <w:lvlText w:val="%1."/>
      <w:lvlJc w:val="left"/>
      <w:pPr>
        <w:ind w:left="5622" w:hanging="437"/>
        <w:jc w:val="right"/>
      </w:pPr>
      <w:rPr>
        <w:rFonts w:hint="default"/>
        <w:spacing w:val="-1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5" w:hanging="517"/>
      </w:pPr>
      <w:rPr>
        <w:rFonts w:hint="default"/>
        <w:w w:val="71"/>
        <w:lang w:val="ru-RU" w:eastAsia="en-US" w:bidi="ar-SA"/>
      </w:rPr>
    </w:lvl>
    <w:lvl w:ilvl="2">
      <w:numFmt w:val="bullet"/>
      <w:lvlText w:val="•"/>
      <w:lvlJc w:val="left"/>
      <w:pPr>
        <w:ind w:left="2220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0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0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8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517"/>
      </w:pPr>
      <w:rPr>
        <w:rFonts w:hint="default"/>
        <w:lang w:val="ru-RU" w:eastAsia="en-US" w:bidi="ar-SA"/>
      </w:rPr>
    </w:lvl>
  </w:abstractNum>
  <w:abstractNum w:abstractNumId="6" w15:restartNumberingAfterBreak="0">
    <w:nsid w:val="47775FFF"/>
    <w:multiLevelType w:val="multilevel"/>
    <w:tmpl w:val="FA183346"/>
    <w:lvl w:ilvl="0">
      <w:start w:val="4"/>
      <w:numFmt w:val="decimal"/>
      <w:lvlText w:val="%1."/>
      <w:lvlJc w:val="left"/>
      <w:pPr>
        <w:ind w:left="5622" w:hanging="437"/>
        <w:jc w:val="right"/>
      </w:pPr>
      <w:rPr>
        <w:rFonts w:hint="default"/>
        <w:spacing w:val="-1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5" w:hanging="517"/>
      </w:pPr>
      <w:rPr>
        <w:rFonts w:hint="default"/>
        <w:w w:val="71"/>
        <w:lang w:val="ru-RU" w:eastAsia="en-US" w:bidi="ar-SA"/>
      </w:rPr>
    </w:lvl>
    <w:lvl w:ilvl="2">
      <w:numFmt w:val="bullet"/>
      <w:lvlText w:val="•"/>
      <w:lvlJc w:val="left"/>
      <w:pPr>
        <w:ind w:left="2220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0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0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8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517"/>
      </w:pPr>
      <w:rPr>
        <w:rFonts w:hint="default"/>
        <w:lang w:val="ru-RU" w:eastAsia="en-US" w:bidi="ar-SA"/>
      </w:rPr>
    </w:lvl>
  </w:abstractNum>
  <w:abstractNum w:abstractNumId="7" w15:restartNumberingAfterBreak="0">
    <w:nsid w:val="4CAC21CE"/>
    <w:multiLevelType w:val="multilevel"/>
    <w:tmpl w:val="19646EF2"/>
    <w:lvl w:ilvl="0">
      <w:start w:val="7"/>
      <w:numFmt w:val="decimal"/>
      <w:lvlText w:val="%1"/>
      <w:lvlJc w:val="left"/>
      <w:pPr>
        <w:ind w:left="2212" w:hanging="57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212" w:hanging="571"/>
        <w:jc w:val="right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•"/>
      <w:lvlJc w:val="left"/>
      <w:pPr>
        <w:ind w:left="410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47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9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4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9" w:hanging="571"/>
      </w:pPr>
      <w:rPr>
        <w:rFonts w:hint="default"/>
        <w:lang w:val="ru-RU" w:eastAsia="en-US" w:bidi="ar-SA"/>
      </w:rPr>
    </w:lvl>
  </w:abstractNum>
  <w:abstractNum w:abstractNumId="8" w15:restartNumberingAfterBreak="0">
    <w:nsid w:val="5EDD20A4"/>
    <w:multiLevelType w:val="multilevel"/>
    <w:tmpl w:val="FA183346"/>
    <w:lvl w:ilvl="0">
      <w:start w:val="4"/>
      <w:numFmt w:val="decimal"/>
      <w:lvlText w:val="%1."/>
      <w:lvlJc w:val="left"/>
      <w:pPr>
        <w:ind w:left="5622" w:hanging="437"/>
        <w:jc w:val="right"/>
      </w:pPr>
      <w:rPr>
        <w:rFonts w:hint="default"/>
        <w:spacing w:val="-1"/>
        <w:w w:val="11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5" w:hanging="517"/>
      </w:pPr>
      <w:rPr>
        <w:rFonts w:hint="default"/>
        <w:w w:val="71"/>
        <w:lang w:val="ru-RU" w:eastAsia="en-US" w:bidi="ar-SA"/>
      </w:rPr>
    </w:lvl>
    <w:lvl w:ilvl="2">
      <w:numFmt w:val="bullet"/>
      <w:lvlText w:val="•"/>
      <w:lvlJc w:val="left"/>
      <w:pPr>
        <w:ind w:left="2220" w:hanging="5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0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0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4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8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2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517"/>
      </w:pPr>
      <w:rPr>
        <w:rFonts w:hint="default"/>
        <w:lang w:val="ru-RU" w:eastAsia="en-US" w:bidi="ar-SA"/>
      </w:rPr>
    </w:lvl>
  </w:abstractNum>
  <w:abstractNum w:abstractNumId="9" w15:restartNumberingAfterBreak="0">
    <w:nsid w:val="702808E1"/>
    <w:multiLevelType w:val="multilevel"/>
    <w:tmpl w:val="A798DEC2"/>
    <w:lvl w:ilvl="0">
      <w:start w:val="5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bCs/>
        <w:w w:val="105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Montserrat" w:hAnsi="Montserrat" w:hint="default"/>
        <w:w w:val="105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w w:val="105"/>
        <w:sz w:val="19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w w:val="105"/>
        <w:sz w:val="19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w w:val="105"/>
        <w:sz w:val="19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w w:val="105"/>
        <w:sz w:val="19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  <w:w w:val="105"/>
        <w:sz w:val="19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w w:val="105"/>
        <w:sz w:val="19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hint="default"/>
        <w:w w:val="105"/>
        <w:sz w:val="19"/>
      </w:rPr>
    </w:lvl>
  </w:abstractNum>
  <w:abstractNum w:abstractNumId="10" w15:restartNumberingAfterBreak="0">
    <w:nsid w:val="70F377A4"/>
    <w:multiLevelType w:val="multilevel"/>
    <w:tmpl w:val="61D6B76A"/>
    <w:lvl w:ilvl="0">
      <w:start w:val="1"/>
      <w:numFmt w:val="decimal"/>
      <w:lvlText w:val="%1."/>
      <w:lvlJc w:val="left"/>
      <w:pPr>
        <w:ind w:left="5978" w:hanging="448"/>
        <w:jc w:val="right"/>
      </w:pPr>
      <w:rPr>
        <w:rFonts w:hint="default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5" w:hanging="577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5980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88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96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4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12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20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28" w:hanging="577"/>
      </w:pPr>
      <w:rPr>
        <w:rFonts w:hint="default"/>
        <w:lang w:val="ru-RU" w:eastAsia="en-US" w:bidi="ar-SA"/>
      </w:rPr>
    </w:lvl>
  </w:abstractNum>
  <w:abstractNum w:abstractNumId="11" w15:restartNumberingAfterBreak="0">
    <w:nsid w:val="73246F26"/>
    <w:multiLevelType w:val="multilevel"/>
    <w:tmpl w:val="A702780A"/>
    <w:lvl w:ilvl="0">
      <w:start w:val="8"/>
      <w:numFmt w:val="decimal"/>
      <w:lvlText w:val="%1"/>
      <w:lvlJc w:val="left"/>
      <w:pPr>
        <w:ind w:left="1809" w:hanging="2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9" w:hanging="235"/>
        <w:jc w:val="left"/>
      </w:pPr>
      <w:rPr>
        <w:rFonts w:ascii="Arial" w:eastAsia="Arial" w:hAnsi="Arial" w:cs="Arial" w:hint="default"/>
        <w:b/>
        <w:bCs/>
        <w:i w:val="0"/>
        <w:iCs w:val="0"/>
        <w:color w:val="212121"/>
        <w:spacing w:val="-1"/>
        <w:w w:val="84"/>
        <w:sz w:val="18"/>
        <w:szCs w:val="18"/>
        <w:lang w:val="ru-RU" w:eastAsia="en-US" w:bidi="ar-SA"/>
      </w:rPr>
    </w:lvl>
    <w:lvl w:ilvl="2">
      <w:start w:val="9"/>
      <w:numFmt w:val="decimal"/>
      <w:lvlText w:val="%3."/>
      <w:lvlJc w:val="left"/>
      <w:pPr>
        <w:ind w:left="3631" w:hanging="421"/>
        <w:jc w:val="right"/>
      </w:pPr>
      <w:rPr>
        <w:rFonts w:hint="default"/>
        <w:w w:val="106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05" w:hanging="575"/>
        <w:jc w:val="left"/>
      </w:pPr>
      <w:rPr>
        <w:rFonts w:hint="default"/>
        <w:w w:val="104"/>
        <w:lang w:val="ru-RU" w:eastAsia="en-US" w:bidi="ar-SA"/>
      </w:rPr>
    </w:lvl>
    <w:lvl w:ilvl="4">
      <w:numFmt w:val="bullet"/>
      <w:lvlText w:val="•"/>
      <w:lvlJc w:val="left"/>
      <w:pPr>
        <w:ind w:left="4783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6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3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57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97"/>
    <w:rsid w:val="0005287A"/>
    <w:rsid w:val="00060866"/>
    <w:rsid w:val="00090C6B"/>
    <w:rsid w:val="000938F4"/>
    <w:rsid w:val="00177B83"/>
    <w:rsid w:val="00194329"/>
    <w:rsid w:val="001D56A7"/>
    <w:rsid w:val="00212597"/>
    <w:rsid w:val="00242E04"/>
    <w:rsid w:val="00244A48"/>
    <w:rsid w:val="0028174A"/>
    <w:rsid w:val="002A4C47"/>
    <w:rsid w:val="00325086"/>
    <w:rsid w:val="00332DB0"/>
    <w:rsid w:val="0033664C"/>
    <w:rsid w:val="003A5FD5"/>
    <w:rsid w:val="003F1E6B"/>
    <w:rsid w:val="00407137"/>
    <w:rsid w:val="00422059"/>
    <w:rsid w:val="00471EC4"/>
    <w:rsid w:val="004D6DDE"/>
    <w:rsid w:val="004F3C73"/>
    <w:rsid w:val="005648E3"/>
    <w:rsid w:val="005A24A7"/>
    <w:rsid w:val="005F359B"/>
    <w:rsid w:val="005F4212"/>
    <w:rsid w:val="0060722E"/>
    <w:rsid w:val="006157C8"/>
    <w:rsid w:val="00662B6E"/>
    <w:rsid w:val="006C1751"/>
    <w:rsid w:val="00704C8D"/>
    <w:rsid w:val="00737803"/>
    <w:rsid w:val="007965A1"/>
    <w:rsid w:val="0086409C"/>
    <w:rsid w:val="00881D9C"/>
    <w:rsid w:val="008945FD"/>
    <w:rsid w:val="008A281D"/>
    <w:rsid w:val="009136DB"/>
    <w:rsid w:val="00992BFD"/>
    <w:rsid w:val="009951D1"/>
    <w:rsid w:val="009A12A2"/>
    <w:rsid w:val="00B232A1"/>
    <w:rsid w:val="00B47499"/>
    <w:rsid w:val="00B73BAD"/>
    <w:rsid w:val="00B879C4"/>
    <w:rsid w:val="00BA2DD9"/>
    <w:rsid w:val="00C12459"/>
    <w:rsid w:val="00C31C38"/>
    <w:rsid w:val="00C60D1A"/>
    <w:rsid w:val="00C8528F"/>
    <w:rsid w:val="00CC54F5"/>
    <w:rsid w:val="00D31049"/>
    <w:rsid w:val="00D31E52"/>
    <w:rsid w:val="00D46AE4"/>
    <w:rsid w:val="00D865F6"/>
    <w:rsid w:val="00DA4CE7"/>
    <w:rsid w:val="00DE762D"/>
    <w:rsid w:val="00E20F70"/>
    <w:rsid w:val="00E42430"/>
    <w:rsid w:val="00E83159"/>
    <w:rsid w:val="00EE458A"/>
    <w:rsid w:val="00F37A64"/>
    <w:rsid w:val="00F61AED"/>
    <w:rsid w:val="00F713FE"/>
    <w:rsid w:val="00FA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7966A"/>
  <w15:docId w15:val="{E88D7B60-67E2-43E6-AB15-E7876BB8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7965A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5A1"/>
  </w:style>
  <w:style w:type="paragraph" w:styleId="a8">
    <w:name w:val="footer"/>
    <w:basedOn w:val="a"/>
    <w:link w:val="a9"/>
    <w:uiPriority w:val="99"/>
    <w:unhideWhenUsed/>
    <w:rsid w:val="007965A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5A1"/>
  </w:style>
  <w:style w:type="character" w:styleId="aa">
    <w:name w:val="Hyperlink"/>
    <w:basedOn w:val="a0"/>
    <w:uiPriority w:val="99"/>
    <w:unhideWhenUsed/>
    <w:rsid w:val="00407137"/>
    <w:rPr>
      <w:color w:val="0000FF" w:themeColor="hyperlink"/>
      <w:u w:val="single"/>
    </w:rPr>
  </w:style>
  <w:style w:type="table" w:customStyle="1" w:styleId="StGen0">
    <w:name w:val="StGen0"/>
    <w:basedOn w:val="a1"/>
    <w:rsid w:val="00407137"/>
    <w:pPr>
      <w:spacing w:after="200"/>
    </w:pPr>
    <w:rPr>
      <w:rFonts w:ascii="Calibri" w:eastAsia="Calibri" w:hAnsi="Calibri" w:cs="Calibri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styleId="ab">
    <w:name w:val="Table Grid"/>
    <w:basedOn w:val="a1"/>
    <w:uiPriority w:val="39"/>
    <w:rsid w:val="008A28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nhideWhenUsed/>
    <w:rsid w:val="008A2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Emphasis"/>
    <w:basedOn w:val="a0"/>
    <w:qFormat/>
    <w:rsid w:val="008A281D"/>
    <w:rPr>
      <w:i/>
      <w:iCs/>
    </w:rPr>
  </w:style>
  <w:style w:type="paragraph" w:styleId="ae">
    <w:name w:val="List Paragraph"/>
    <w:basedOn w:val="a"/>
    <w:uiPriority w:val="1"/>
    <w:qFormat/>
    <w:rsid w:val="00244A48"/>
    <w:pPr>
      <w:ind w:left="720"/>
      <w:contextualSpacing/>
    </w:pPr>
  </w:style>
  <w:style w:type="paragraph" w:styleId="af">
    <w:name w:val="Body Text"/>
    <w:basedOn w:val="a"/>
    <w:link w:val="af0"/>
    <w:uiPriority w:val="1"/>
    <w:qFormat/>
    <w:rsid w:val="00244A48"/>
    <w:pPr>
      <w:widowControl w:val="0"/>
      <w:autoSpaceDE w:val="0"/>
      <w:autoSpaceDN w:val="0"/>
      <w:spacing w:line="240" w:lineRule="auto"/>
    </w:pPr>
    <w:rPr>
      <w:sz w:val="19"/>
      <w:szCs w:val="19"/>
      <w:lang w:val="ru-RU" w:eastAsia="en-US"/>
    </w:rPr>
  </w:style>
  <w:style w:type="character" w:customStyle="1" w:styleId="af0">
    <w:name w:val="Основной текст Знак"/>
    <w:basedOn w:val="a0"/>
    <w:link w:val="af"/>
    <w:uiPriority w:val="1"/>
    <w:rsid w:val="00244A48"/>
    <w:rPr>
      <w:sz w:val="19"/>
      <w:szCs w:val="19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13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Петухова Кристина</cp:lastModifiedBy>
  <cp:revision>27</cp:revision>
  <cp:lastPrinted>2025-07-28T13:20:00Z</cp:lastPrinted>
  <dcterms:created xsi:type="dcterms:W3CDTF">2025-04-29T05:51:00Z</dcterms:created>
  <dcterms:modified xsi:type="dcterms:W3CDTF">2025-10-28T08:55:00Z</dcterms:modified>
</cp:coreProperties>
</file>